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4C7C5" w14:textId="04658277" w:rsidR="00511399" w:rsidRPr="00963CF1" w:rsidRDefault="00AF0925" w:rsidP="007C7BFC">
      <w:pPr>
        <w:spacing w:line="276" w:lineRule="auto"/>
        <w:jc w:val="center"/>
        <w:rPr>
          <w:rFonts w:ascii="仿宋" w:eastAsia="仿宋" w:hAnsi="仿宋"/>
          <w:sz w:val="28"/>
          <w:szCs w:val="28"/>
        </w:rPr>
      </w:pPr>
      <w:r w:rsidRPr="00963CF1">
        <w:rPr>
          <w:rFonts w:ascii="仿宋" w:eastAsia="仿宋" w:hAnsi="仿宋" w:hint="eastAsia"/>
          <w:sz w:val="28"/>
          <w:szCs w:val="28"/>
        </w:rPr>
        <w:t>说明文档</w:t>
      </w:r>
    </w:p>
    <w:p w14:paraId="668E7E5F" w14:textId="1A7AEA3C" w:rsidR="00147C94" w:rsidRDefault="00D249ED" w:rsidP="007C7BFC">
      <w:pPr>
        <w:spacing w:line="276" w:lineRule="auto"/>
        <w:rPr>
          <w:rFonts w:ascii="仿宋" w:eastAsia="仿宋" w:hAnsi="仿宋"/>
        </w:rPr>
      </w:pPr>
      <w:r>
        <w:rPr>
          <w:rFonts w:ascii="仿宋" w:eastAsia="仿宋" w:hAnsi="仿宋" w:hint="eastAsia"/>
        </w:rPr>
        <w:t>（一）文件说明</w:t>
      </w:r>
    </w:p>
    <w:p w14:paraId="2BBC09DD" w14:textId="28CBE2AB" w:rsidR="00D910B3" w:rsidRDefault="00D910B3" w:rsidP="007C7BFC">
      <w:pPr>
        <w:spacing w:line="276" w:lineRule="auto"/>
        <w:ind w:firstLineChars="200" w:firstLine="420"/>
        <w:rPr>
          <w:rFonts w:ascii="仿宋" w:eastAsia="仿宋" w:hAnsi="仿宋"/>
        </w:rPr>
      </w:pPr>
      <w:r>
        <w:rPr>
          <w:rFonts w:ascii="仿宋" w:eastAsia="仿宋" w:hAnsi="仿宋" w:hint="eastAsia"/>
        </w:rPr>
        <w:t>本论文使用的</w:t>
      </w:r>
      <w:r w:rsidR="00976263">
        <w:rPr>
          <w:rFonts w:ascii="仿宋" w:eastAsia="仿宋" w:hAnsi="仿宋" w:hint="eastAsia"/>
        </w:rPr>
        <w:t>数据</w:t>
      </w:r>
      <w:r w:rsidR="00293B05">
        <w:rPr>
          <w:rFonts w:ascii="仿宋" w:eastAsia="仿宋" w:hAnsi="仿宋" w:hint="eastAsia"/>
        </w:rPr>
        <w:t>代码</w:t>
      </w:r>
      <w:r w:rsidR="00D249ED">
        <w:rPr>
          <w:rFonts w:ascii="仿宋" w:eastAsia="仿宋" w:hAnsi="仿宋" w:hint="eastAsia"/>
        </w:rPr>
        <w:t>压缩包命名为“</w:t>
      </w:r>
      <w:r w:rsidR="00D249ED" w:rsidRPr="00226F21">
        <w:rPr>
          <w:rFonts w:ascii="Times New Roman" w:eastAsia="仿宋" w:hAnsi="Times New Roman" w:hint="eastAsia"/>
        </w:rPr>
        <w:t>2024</w:t>
      </w:r>
      <w:r w:rsidR="00D249ED" w:rsidRPr="00D249ED">
        <w:rPr>
          <w:rFonts w:ascii="仿宋" w:eastAsia="仿宋" w:hAnsi="仿宋" w:hint="eastAsia"/>
        </w:rPr>
        <w:t>-</w:t>
      </w:r>
      <w:r w:rsidR="00D249ED" w:rsidRPr="00226F21">
        <w:rPr>
          <w:rFonts w:ascii="Times New Roman" w:eastAsia="仿宋" w:hAnsi="Times New Roman" w:hint="eastAsia"/>
        </w:rPr>
        <w:t>0</w:t>
      </w:r>
      <w:r w:rsidR="00510950">
        <w:rPr>
          <w:rFonts w:ascii="Times New Roman" w:eastAsia="仿宋" w:hAnsi="Times New Roman"/>
        </w:rPr>
        <w:t>1266</w:t>
      </w:r>
      <w:r w:rsidR="00FE2164">
        <w:rPr>
          <w:rFonts w:ascii="仿宋" w:eastAsia="仿宋" w:hAnsi="仿宋" w:hint="eastAsia"/>
        </w:rPr>
        <w:t>+</w:t>
      </w:r>
      <w:r w:rsidR="00D249ED" w:rsidRPr="00D249ED">
        <w:rPr>
          <w:rFonts w:ascii="仿宋" w:eastAsia="仿宋" w:hAnsi="仿宋" w:hint="eastAsia"/>
        </w:rPr>
        <w:t>数据</w:t>
      </w:r>
      <w:r w:rsidR="00D249ED">
        <w:rPr>
          <w:rFonts w:ascii="仿宋" w:eastAsia="仿宋" w:hAnsi="仿宋" w:hint="eastAsia"/>
        </w:rPr>
        <w:t>”，解压之后里面有</w:t>
      </w:r>
      <w:r>
        <w:rPr>
          <w:rFonts w:ascii="仿宋" w:eastAsia="仿宋" w:hAnsi="仿宋" w:hint="eastAsia"/>
        </w:rPr>
        <w:t>“</w:t>
      </w:r>
      <w:r w:rsidR="002661EC" w:rsidRPr="00226F21">
        <w:rPr>
          <w:rFonts w:ascii="Times New Roman" w:eastAsia="仿宋" w:hAnsi="Times New Roman" w:hint="eastAsia"/>
        </w:rPr>
        <w:t>2024</w:t>
      </w:r>
      <w:r w:rsidR="002661EC" w:rsidRPr="00D249ED">
        <w:rPr>
          <w:rFonts w:ascii="仿宋" w:eastAsia="仿宋" w:hAnsi="仿宋" w:hint="eastAsia"/>
        </w:rPr>
        <w:t>-</w:t>
      </w:r>
      <w:r w:rsidR="00510950" w:rsidRPr="00226F21">
        <w:rPr>
          <w:rFonts w:ascii="Times New Roman" w:eastAsia="仿宋" w:hAnsi="Times New Roman" w:hint="eastAsia"/>
        </w:rPr>
        <w:t>0</w:t>
      </w:r>
      <w:r w:rsidR="00510950">
        <w:rPr>
          <w:rFonts w:ascii="Times New Roman" w:eastAsia="仿宋" w:hAnsi="Times New Roman"/>
        </w:rPr>
        <w:t>1266</w:t>
      </w:r>
      <w:r w:rsidR="002661EC">
        <w:rPr>
          <w:rFonts w:ascii="仿宋" w:eastAsia="仿宋" w:hAnsi="仿宋" w:hint="eastAsia"/>
        </w:rPr>
        <w:t>+</w:t>
      </w:r>
      <w:r w:rsidRPr="005217F5">
        <w:rPr>
          <w:rFonts w:ascii="仿宋" w:eastAsia="仿宋" w:hAnsi="仿宋" w:hint="eastAsia"/>
          <w:b/>
          <w:bCs/>
        </w:rPr>
        <w:t>程序代码</w:t>
      </w:r>
      <w:r>
        <w:rPr>
          <w:rFonts w:ascii="仿宋" w:eastAsia="仿宋" w:hAnsi="仿宋" w:hint="eastAsia"/>
        </w:rPr>
        <w:t>”、“</w:t>
      </w:r>
      <w:r w:rsidR="002661EC" w:rsidRPr="00226F21">
        <w:rPr>
          <w:rFonts w:ascii="Times New Roman" w:eastAsia="仿宋" w:hAnsi="Times New Roman" w:hint="eastAsia"/>
        </w:rPr>
        <w:t>2024</w:t>
      </w:r>
      <w:r w:rsidR="002661EC" w:rsidRPr="00D249ED">
        <w:rPr>
          <w:rFonts w:ascii="仿宋" w:eastAsia="仿宋" w:hAnsi="仿宋" w:hint="eastAsia"/>
        </w:rPr>
        <w:t>-</w:t>
      </w:r>
      <w:r w:rsidR="00510950" w:rsidRPr="00226F21">
        <w:rPr>
          <w:rFonts w:ascii="Times New Roman" w:eastAsia="仿宋" w:hAnsi="Times New Roman" w:hint="eastAsia"/>
        </w:rPr>
        <w:t>0</w:t>
      </w:r>
      <w:r w:rsidR="00510950">
        <w:rPr>
          <w:rFonts w:ascii="Times New Roman" w:eastAsia="仿宋" w:hAnsi="Times New Roman"/>
        </w:rPr>
        <w:t>1266</w:t>
      </w:r>
      <w:r w:rsidR="002661EC">
        <w:rPr>
          <w:rFonts w:ascii="仿宋" w:eastAsia="仿宋" w:hAnsi="仿宋" w:hint="eastAsia"/>
        </w:rPr>
        <w:t>+</w:t>
      </w:r>
      <w:r w:rsidRPr="005217F5">
        <w:rPr>
          <w:rFonts w:ascii="仿宋" w:eastAsia="仿宋" w:hAnsi="仿宋" w:hint="eastAsia"/>
          <w:b/>
          <w:bCs/>
        </w:rPr>
        <w:t>日志文件</w:t>
      </w:r>
      <w:r>
        <w:rPr>
          <w:rFonts w:ascii="仿宋" w:eastAsia="仿宋" w:hAnsi="仿宋" w:hint="eastAsia"/>
        </w:rPr>
        <w:t>”</w:t>
      </w:r>
      <w:r w:rsidR="007E5973">
        <w:rPr>
          <w:rFonts w:ascii="仿宋" w:eastAsia="仿宋" w:hAnsi="仿宋" w:hint="eastAsia"/>
        </w:rPr>
        <w:t>和</w:t>
      </w:r>
      <w:r w:rsidR="00495F23">
        <w:rPr>
          <w:rFonts w:ascii="仿宋" w:eastAsia="仿宋" w:hAnsi="仿宋" w:hint="eastAsia"/>
        </w:rPr>
        <w:t>“</w:t>
      </w:r>
      <w:r w:rsidR="002661EC" w:rsidRPr="00226F21">
        <w:rPr>
          <w:rFonts w:ascii="Times New Roman" w:eastAsia="仿宋" w:hAnsi="Times New Roman" w:hint="eastAsia"/>
        </w:rPr>
        <w:t>2024</w:t>
      </w:r>
      <w:r w:rsidR="002661EC" w:rsidRPr="00D249ED">
        <w:rPr>
          <w:rFonts w:ascii="仿宋" w:eastAsia="仿宋" w:hAnsi="仿宋" w:hint="eastAsia"/>
        </w:rPr>
        <w:t>-</w:t>
      </w:r>
      <w:r w:rsidR="00510950" w:rsidRPr="00226F21">
        <w:rPr>
          <w:rFonts w:ascii="Times New Roman" w:eastAsia="仿宋" w:hAnsi="Times New Roman" w:hint="eastAsia"/>
        </w:rPr>
        <w:t>0</w:t>
      </w:r>
      <w:r w:rsidR="00510950">
        <w:rPr>
          <w:rFonts w:ascii="Times New Roman" w:eastAsia="仿宋" w:hAnsi="Times New Roman"/>
        </w:rPr>
        <w:t>1266</w:t>
      </w:r>
      <w:r w:rsidR="002661EC">
        <w:rPr>
          <w:rFonts w:ascii="仿宋" w:eastAsia="仿宋" w:hAnsi="仿宋" w:hint="eastAsia"/>
        </w:rPr>
        <w:t>+</w:t>
      </w:r>
      <w:r w:rsidRPr="006F6C8E">
        <w:rPr>
          <w:rFonts w:ascii="仿宋" w:eastAsia="仿宋" w:hAnsi="仿宋" w:hint="eastAsia"/>
          <w:b/>
          <w:bCs/>
        </w:rPr>
        <w:t>说明文档</w:t>
      </w:r>
      <w:r w:rsidR="00495F23">
        <w:rPr>
          <w:rFonts w:ascii="仿宋" w:eastAsia="仿宋" w:hAnsi="仿宋" w:hint="eastAsia"/>
        </w:rPr>
        <w:t>”</w:t>
      </w:r>
      <w:r w:rsidR="007E5973">
        <w:rPr>
          <w:rFonts w:ascii="Times New Roman" w:eastAsia="仿宋" w:hAnsi="Times New Roman" w:hint="eastAsia"/>
        </w:rPr>
        <w:t>3</w:t>
      </w:r>
      <w:r>
        <w:rPr>
          <w:rFonts w:ascii="仿宋" w:eastAsia="仿宋" w:hAnsi="仿宋" w:hint="eastAsia"/>
        </w:rPr>
        <w:t>个部分。</w:t>
      </w:r>
    </w:p>
    <w:p w14:paraId="21770751" w14:textId="57BFF0AE" w:rsidR="007A1825" w:rsidRDefault="00477E4F" w:rsidP="007C7BFC">
      <w:pPr>
        <w:wordWrap w:val="0"/>
        <w:spacing w:line="276" w:lineRule="auto"/>
        <w:ind w:firstLineChars="200" w:firstLine="420"/>
        <w:rPr>
          <w:rFonts w:ascii="Times New Roman" w:eastAsia="仿宋" w:hAnsi="Times New Roman" w:cs="Times New Roman"/>
        </w:rPr>
      </w:pPr>
      <w:r>
        <w:rPr>
          <w:rFonts w:ascii="仿宋" w:eastAsia="仿宋" w:hAnsi="仿宋" w:hint="eastAsia"/>
        </w:rPr>
        <w:t>（</w:t>
      </w:r>
      <w:r w:rsidRPr="00226F21">
        <w:rPr>
          <w:rFonts w:ascii="Times New Roman" w:eastAsia="仿宋" w:hAnsi="Times New Roman" w:hint="eastAsia"/>
        </w:rPr>
        <w:t>1</w:t>
      </w:r>
      <w:r>
        <w:rPr>
          <w:rFonts w:ascii="仿宋" w:eastAsia="仿宋" w:hAnsi="仿宋" w:hint="eastAsia"/>
        </w:rPr>
        <w:t>）</w:t>
      </w:r>
      <w:r w:rsidR="00D910B3">
        <w:rPr>
          <w:rFonts w:ascii="仿宋" w:eastAsia="仿宋" w:hAnsi="仿宋" w:hint="eastAsia"/>
        </w:rPr>
        <w:t>“</w:t>
      </w:r>
      <w:r w:rsidR="00217792" w:rsidRPr="00226F21">
        <w:rPr>
          <w:rFonts w:ascii="Times New Roman" w:eastAsia="仿宋" w:hAnsi="Times New Roman" w:hint="eastAsia"/>
        </w:rPr>
        <w:t>2024</w:t>
      </w:r>
      <w:r w:rsidR="00217792" w:rsidRPr="00D249ED">
        <w:rPr>
          <w:rFonts w:ascii="仿宋" w:eastAsia="仿宋" w:hAnsi="仿宋" w:hint="eastAsia"/>
        </w:rPr>
        <w:t>-</w:t>
      </w:r>
      <w:r w:rsidR="00510950" w:rsidRPr="00226F21">
        <w:rPr>
          <w:rFonts w:ascii="Times New Roman" w:eastAsia="仿宋" w:hAnsi="Times New Roman" w:hint="eastAsia"/>
        </w:rPr>
        <w:t>0</w:t>
      </w:r>
      <w:r w:rsidR="00510950">
        <w:rPr>
          <w:rFonts w:ascii="Times New Roman" w:eastAsia="仿宋" w:hAnsi="Times New Roman"/>
        </w:rPr>
        <w:t>1266</w:t>
      </w:r>
      <w:r w:rsidR="00217792">
        <w:rPr>
          <w:rFonts w:ascii="仿宋" w:eastAsia="仿宋" w:hAnsi="仿宋" w:hint="eastAsia"/>
        </w:rPr>
        <w:t>+</w:t>
      </w:r>
      <w:r w:rsidR="00D910B3" w:rsidRPr="005217F5">
        <w:rPr>
          <w:rFonts w:ascii="仿宋" w:eastAsia="仿宋" w:hAnsi="仿宋" w:hint="eastAsia"/>
          <w:b/>
          <w:bCs/>
        </w:rPr>
        <w:t>程序代码</w:t>
      </w:r>
      <w:r w:rsidR="00D910B3">
        <w:rPr>
          <w:rFonts w:ascii="仿宋" w:eastAsia="仿宋" w:hAnsi="仿宋" w:hint="eastAsia"/>
        </w:rPr>
        <w:t>”里面包括</w:t>
      </w:r>
      <w:r w:rsidR="00D910B3" w:rsidRPr="00226F21">
        <w:rPr>
          <w:rFonts w:ascii="Times New Roman" w:eastAsia="仿宋" w:hAnsi="Times New Roman" w:hint="eastAsia"/>
        </w:rPr>
        <w:t>2</w:t>
      </w:r>
      <w:r w:rsidR="00D910B3">
        <w:rPr>
          <w:rFonts w:ascii="仿宋" w:eastAsia="仿宋" w:hAnsi="仿宋" w:hint="eastAsia"/>
        </w:rPr>
        <w:t>个文件，分别是</w:t>
      </w:r>
      <w:r w:rsidR="00D910B3" w:rsidRPr="00F03274">
        <w:rPr>
          <w:rFonts w:ascii="仿宋" w:eastAsia="仿宋" w:hAnsi="仿宋" w:cs="Times New Roman"/>
        </w:rPr>
        <w:t>“</w:t>
      </w:r>
      <w:proofErr w:type="spellStart"/>
      <w:r w:rsidR="00D910B3" w:rsidRPr="00226F21">
        <w:rPr>
          <w:rFonts w:ascii="Times New Roman" w:eastAsia="仿宋" w:hAnsi="Times New Roman" w:cs="Times New Roman"/>
        </w:rPr>
        <w:t>statis</w:t>
      </w:r>
      <w:r w:rsidR="006379E8" w:rsidRPr="00226F21">
        <w:rPr>
          <w:rFonts w:ascii="Times New Roman" w:eastAsia="仿宋" w:hAnsi="Times New Roman" w:cs="Times New Roman" w:hint="eastAsia"/>
        </w:rPr>
        <w:t>ti</w:t>
      </w:r>
      <w:r w:rsidR="00D910B3" w:rsidRPr="00226F21">
        <w:rPr>
          <w:rFonts w:ascii="Times New Roman" w:eastAsia="仿宋" w:hAnsi="Times New Roman" w:cs="Times New Roman"/>
        </w:rPr>
        <w:t>c</w:t>
      </w:r>
      <w:r w:rsidR="00D910B3" w:rsidRPr="00F03274">
        <w:rPr>
          <w:rFonts w:ascii="仿宋" w:eastAsia="仿宋" w:hAnsi="仿宋" w:cs="Times New Roman"/>
        </w:rPr>
        <w:t>_</w:t>
      </w:r>
      <w:r w:rsidR="00D910B3" w:rsidRPr="00226F21">
        <w:rPr>
          <w:rFonts w:ascii="Times New Roman" w:eastAsia="仿宋" w:hAnsi="Times New Roman" w:cs="Times New Roman"/>
        </w:rPr>
        <w:t>vertical</w:t>
      </w:r>
      <w:r w:rsidR="00D910B3" w:rsidRPr="00F03274">
        <w:rPr>
          <w:rFonts w:ascii="仿宋" w:eastAsia="仿宋" w:hAnsi="仿宋" w:cs="Times New Roman"/>
        </w:rPr>
        <w:t>_</w:t>
      </w:r>
      <w:r w:rsidR="00D910B3" w:rsidRPr="00226F21">
        <w:rPr>
          <w:rFonts w:ascii="Times New Roman" w:eastAsia="仿宋" w:hAnsi="Times New Roman" w:cs="Times New Roman"/>
        </w:rPr>
        <w:t>work</w:t>
      </w:r>
      <w:proofErr w:type="spellEnd"/>
      <w:r w:rsidR="00D910B3" w:rsidRPr="00F03274">
        <w:rPr>
          <w:rFonts w:ascii="仿宋" w:eastAsia="仿宋" w:hAnsi="仿宋" w:cs="Times New Roman"/>
        </w:rPr>
        <w:t>”和“</w:t>
      </w:r>
      <w:proofErr w:type="spellStart"/>
      <w:r w:rsidR="00D910B3" w:rsidRPr="00226F21">
        <w:rPr>
          <w:rFonts w:ascii="Times New Roman" w:eastAsia="仿宋" w:hAnsi="Times New Roman" w:cs="Times New Roman"/>
        </w:rPr>
        <w:t>statis</w:t>
      </w:r>
      <w:r w:rsidR="006379E8" w:rsidRPr="00226F21">
        <w:rPr>
          <w:rFonts w:ascii="Times New Roman" w:eastAsia="仿宋" w:hAnsi="Times New Roman" w:cs="Times New Roman" w:hint="eastAsia"/>
        </w:rPr>
        <w:t>ti</w:t>
      </w:r>
      <w:r w:rsidR="00D910B3" w:rsidRPr="00226F21">
        <w:rPr>
          <w:rFonts w:ascii="Times New Roman" w:eastAsia="仿宋" w:hAnsi="Times New Roman" w:cs="Times New Roman"/>
        </w:rPr>
        <w:t>c</w:t>
      </w:r>
      <w:r w:rsidR="00D910B3" w:rsidRPr="00F03274">
        <w:rPr>
          <w:rFonts w:ascii="仿宋" w:eastAsia="仿宋" w:hAnsi="仿宋" w:cs="Times New Roman"/>
        </w:rPr>
        <w:t>_</w:t>
      </w:r>
      <w:r w:rsidR="00D910B3" w:rsidRPr="00226F21">
        <w:rPr>
          <w:rFonts w:ascii="Times New Roman" w:eastAsia="仿宋" w:hAnsi="Times New Roman" w:cs="Times New Roman"/>
        </w:rPr>
        <w:t>vertical</w:t>
      </w:r>
      <w:r w:rsidR="00D910B3" w:rsidRPr="00F03274">
        <w:rPr>
          <w:rFonts w:ascii="仿宋" w:eastAsia="仿宋" w:hAnsi="仿宋" w:cs="Times New Roman"/>
        </w:rPr>
        <w:t>_</w:t>
      </w:r>
      <w:r w:rsidR="00D910B3" w:rsidRPr="00226F21">
        <w:rPr>
          <w:rFonts w:ascii="Times New Roman" w:eastAsia="仿宋" w:hAnsi="Times New Roman" w:cs="Times New Roman"/>
        </w:rPr>
        <w:t>figure</w:t>
      </w:r>
      <w:proofErr w:type="spellEnd"/>
      <w:r w:rsidR="00D910B3" w:rsidRPr="00F03274">
        <w:rPr>
          <w:rFonts w:ascii="仿宋" w:eastAsia="仿宋" w:hAnsi="仿宋" w:cs="Times New Roman"/>
        </w:rPr>
        <w:t>”</w:t>
      </w:r>
      <w:r w:rsidR="00D910B3" w:rsidRPr="00D910B3">
        <w:rPr>
          <w:rFonts w:ascii="Times New Roman" w:eastAsia="仿宋" w:hAnsi="Times New Roman" w:cs="Times New Roman"/>
        </w:rPr>
        <w:t>文件</w:t>
      </w:r>
      <w:r w:rsidR="00D604EC">
        <w:rPr>
          <w:rFonts w:ascii="Times New Roman" w:eastAsia="仿宋" w:hAnsi="Times New Roman" w:cs="Times New Roman" w:hint="eastAsia"/>
        </w:rPr>
        <w:t>：</w:t>
      </w:r>
    </w:p>
    <w:p w14:paraId="066720C1" w14:textId="3659C2E7" w:rsidR="007A1825" w:rsidRDefault="00D604EC" w:rsidP="007C7BFC">
      <w:pPr>
        <w:wordWrap w:val="0"/>
        <w:spacing w:line="276" w:lineRule="auto"/>
        <w:ind w:firstLineChars="200" w:firstLine="420"/>
        <w:rPr>
          <w:rFonts w:ascii="仿宋" w:eastAsia="仿宋" w:hAnsi="仿宋" w:cs="Times New Roman"/>
        </w:rPr>
      </w:pPr>
      <w:r w:rsidRPr="00F03274">
        <w:rPr>
          <w:rFonts w:ascii="仿宋" w:eastAsia="仿宋" w:hAnsi="仿宋" w:cs="Times New Roman"/>
        </w:rPr>
        <w:t>“</w:t>
      </w:r>
      <w:proofErr w:type="spellStart"/>
      <w:r w:rsidR="006379E8" w:rsidRPr="00226F21">
        <w:rPr>
          <w:rFonts w:ascii="Times New Roman" w:eastAsia="仿宋" w:hAnsi="Times New Roman" w:cs="Times New Roman"/>
        </w:rPr>
        <w:t>statis</w:t>
      </w:r>
      <w:r w:rsidR="006379E8" w:rsidRPr="00226F21">
        <w:rPr>
          <w:rFonts w:ascii="Times New Roman" w:eastAsia="仿宋" w:hAnsi="Times New Roman" w:cs="Times New Roman" w:hint="eastAsia"/>
        </w:rPr>
        <w:t>ti</w:t>
      </w:r>
      <w:r w:rsidR="006379E8" w:rsidRPr="00226F21">
        <w:rPr>
          <w:rFonts w:ascii="Times New Roman" w:eastAsia="仿宋" w:hAnsi="Times New Roman" w:cs="Times New Roman"/>
        </w:rPr>
        <w:t>c</w:t>
      </w:r>
      <w:r w:rsidR="006379E8" w:rsidRPr="00F03274">
        <w:rPr>
          <w:rFonts w:ascii="仿宋" w:eastAsia="仿宋" w:hAnsi="仿宋" w:cs="Times New Roman"/>
        </w:rPr>
        <w:t>_</w:t>
      </w:r>
      <w:r w:rsidR="006379E8" w:rsidRPr="00226F21">
        <w:rPr>
          <w:rFonts w:ascii="Times New Roman" w:eastAsia="仿宋" w:hAnsi="Times New Roman" w:cs="Times New Roman"/>
        </w:rPr>
        <w:t>vertical</w:t>
      </w:r>
      <w:r w:rsidR="006379E8" w:rsidRPr="00F03274">
        <w:rPr>
          <w:rFonts w:ascii="仿宋" w:eastAsia="仿宋" w:hAnsi="仿宋" w:cs="Times New Roman"/>
        </w:rPr>
        <w:t>_</w:t>
      </w:r>
      <w:r w:rsidR="006379E8" w:rsidRPr="00226F21">
        <w:rPr>
          <w:rFonts w:ascii="Times New Roman" w:eastAsia="仿宋" w:hAnsi="Times New Roman" w:cs="Times New Roman"/>
        </w:rPr>
        <w:t>work</w:t>
      </w:r>
      <w:proofErr w:type="spellEnd"/>
      <w:r w:rsidRPr="00F03274">
        <w:rPr>
          <w:rFonts w:ascii="仿宋" w:eastAsia="仿宋" w:hAnsi="仿宋" w:cs="Times New Roman"/>
        </w:rPr>
        <w:t>”</w:t>
      </w:r>
      <w:r w:rsidRPr="00F03274">
        <w:rPr>
          <w:rFonts w:ascii="仿宋" w:eastAsia="仿宋" w:hAnsi="仿宋" w:cs="Times New Roman" w:hint="eastAsia"/>
        </w:rPr>
        <w:t>是</w:t>
      </w:r>
      <w:r w:rsidR="00851237" w:rsidRPr="00F03274">
        <w:rPr>
          <w:rFonts w:ascii="仿宋" w:eastAsia="仿宋" w:hAnsi="仿宋" w:cs="Times New Roman" w:hint="eastAsia"/>
        </w:rPr>
        <w:t>表格</w:t>
      </w:r>
      <w:r w:rsidRPr="00F03274">
        <w:rPr>
          <w:rFonts w:ascii="仿宋" w:eastAsia="仿宋" w:hAnsi="仿宋" w:cs="Times New Roman" w:hint="eastAsia"/>
        </w:rPr>
        <w:t>运行文件，主要生成表</w:t>
      </w:r>
      <w:r w:rsidR="00510950">
        <w:rPr>
          <w:rFonts w:ascii="Times New Roman" w:eastAsia="仿宋" w:hAnsi="Times New Roman" w:cs="Times New Roman"/>
        </w:rPr>
        <w:t>1</w:t>
      </w:r>
      <w:r w:rsidRPr="00F03274">
        <w:rPr>
          <w:rFonts w:ascii="仿宋" w:eastAsia="仿宋" w:hAnsi="仿宋" w:cs="Times New Roman" w:hint="eastAsia"/>
        </w:rPr>
        <w:t>-表</w:t>
      </w:r>
      <w:r w:rsidR="000351A2">
        <w:rPr>
          <w:rFonts w:ascii="Times New Roman" w:eastAsia="仿宋" w:hAnsi="Times New Roman" w:cs="Times New Roman"/>
        </w:rPr>
        <w:t>6</w:t>
      </w:r>
      <w:r w:rsidR="009B0AF9">
        <w:rPr>
          <w:rFonts w:ascii="Times New Roman" w:eastAsia="仿宋" w:hAnsi="Times New Roman" w:cs="Times New Roman" w:hint="eastAsia"/>
        </w:rPr>
        <w:t>以及</w:t>
      </w:r>
      <w:r w:rsidR="00AE4E30">
        <w:rPr>
          <w:rFonts w:ascii="Times New Roman" w:eastAsia="仿宋" w:hAnsi="Times New Roman" w:cs="Times New Roman" w:hint="eastAsia"/>
        </w:rPr>
        <w:t>在线</w:t>
      </w:r>
      <w:r w:rsidR="009B0AF9">
        <w:rPr>
          <w:rFonts w:ascii="Times New Roman" w:eastAsia="仿宋" w:hAnsi="Times New Roman" w:cs="Times New Roman" w:hint="eastAsia"/>
        </w:rPr>
        <w:t>附录</w:t>
      </w:r>
      <w:r w:rsidR="000351A2">
        <w:rPr>
          <w:rFonts w:ascii="Times New Roman" w:eastAsia="仿宋" w:hAnsi="Times New Roman" w:cs="Times New Roman" w:hint="eastAsia"/>
        </w:rPr>
        <w:t>中表格</w:t>
      </w:r>
      <w:r w:rsidRPr="00F03274">
        <w:rPr>
          <w:rFonts w:ascii="仿宋" w:eastAsia="仿宋" w:hAnsi="仿宋" w:cs="Times New Roman" w:hint="eastAsia"/>
        </w:rPr>
        <w:t>的运行结果。</w:t>
      </w:r>
      <w:r w:rsidR="00567AE9" w:rsidRPr="00567AE9">
        <w:rPr>
          <w:rFonts w:ascii="仿宋" w:eastAsia="仿宋" w:hAnsi="仿宋" w:cs="Times New Roman"/>
        </w:rPr>
        <w:t>/*使用软件stata18的版本运行*/</w:t>
      </w:r>
    </w:p>
    <w:p w14:paraId="362482F6" w14:textId="0638E0DB" w:rsidR="00147C94" w:rsidRPr="00D910B3" w:rsidRDefault="00851237" w:rsidP="007C7BFC">
      <w:pPr>
        <w:wordWrap w:val="0"/>
        <w:spacing w:line="276" w:lineRule="auto"/>
        <w:ind w:firstLineChars="200" w:firstLine="420"/>
        <w:rPr>
          <w:rFonts w:ascii="Times New Roman" w:eastAsia="仿宋" w:hAnsi="Times New Roman" w:cs="Times New Roman"/>
        </w:rPr>
      </w:pPr>
      <w:r w:rsidRPr="00F03274">
        <w:rPr>
          <w:rFonts w:ascii="仿宋" w:eastAsia="仿宋" w:hAnsi="仿宋" w:cs="Times New Roman"/>
        </w:rPr>
        <w:t>“</w:t>
      </w:r>
      <w:proofErr w:type="spellStart"/>
      <w:r w:rsidR="006379E8" w:rsidRPr="00226F21">
        <w:rPr>
          <w:rFonts w:ascii="Times New Roman" w:eastAsia="仿宋" w:hAnsi="Times New Roman" w:cs="Times New Roman"/>
        </w:rPr>
        <w:t>statis</w:t>
      </w:r>
      <w:r w:rsidR="006379E8" w:rsidRPr="00226F21">
        <w:rPr>
          <w:rFonts w:ascii="Times New Roman" w:eastAsia="仿宋" w:hAnsi="Times New Roman" w:cs="Times New Roman" w:hint="eastAsia"/>
        </w:rPr>
        <w:t>ti</w:t>
      </w:r>
      <w:r w:rsidR="006379E8" w:rsidRPr="00226F21">
        <w:rPr>
          <w:rFonts w:ascii="Times New Roman" w:eastAsia="仿宋" w:hAnsi="Times New Roman" w:cs="Times New Roman"/>
        </w:rPr>
        <w:t>c</w:t>
      </w:r>
      <w:r w:rsidR="006379E8" w:rsidRPr="00F03274">
        <w:rPr>
          <w:rFonts w:ascii="仿宋" w:eastAsia="仿宋" w:hAnsi="仿宋" w:cs="Times New Roman"/>
        </w:rPr>
        <w:t>_</w:t>
      </w:r>
      <w:r w:rsidR="006379E8" w:rsidRPr="00226F21">
        <w:rPr>
          <w:rFonts w:ascii="Times New Roman" w:eastAsia="仿宋" w:hAnsi="Times New Roman" w:cs="Times New Roman"/>
        </w:rPr>
        <w:t>vertical</w:t>
      </w:r>
      <w:r w:rsidR="006379E8" w:rsidRPr="00F03274">
        <w:rPr>
          <w:rFonts w:ascii="仿宋" w:eastAsia="仿宋" w:hAnsi="仿宋" w:cs="Times New Roman"/>
        </w:rPr>
        <w:t>_</w:t>
      </w:r>
      <w:r w:rsidR="006379E8" w:rsidRPr="00226F21">
        <w:rPr>
          <w:rFonts w:ascii="Times New Roman" w:eastAsia="仿宋" w:hAnsi="Times New Roman" w:cs="Times New Roman"/>
        </w:rPr>
        <w:t>figure</w:t>
      </w:r>
      <w:proofErr w:type="spellEnd"/>
      <w:r w:rsidRPr="00F03274">
        <w:rPr>
          <w:rFonts w:ascii="仿宋" w:eastAsia="仿宋" w:hAnsi="仿宋" w:cs="Times New Roman"/>
        </w:rPr>
        <w:t>”</w:t>
      </w:r>
      <w:r>
        <w:rPr>
          <w:rFonts w:ascii="Times New Roman" w:eastAsia="仿宋" w:hAnsi="Times New Roman" w:cs="Times New Roman" w:hint="eastAsia"/>
        </w:rPr>
        <w:t>是图运行文件，</w:t>
      </w:r>
      <w:r w:rsidR="00CB2AB4">
        <w:rPr>
          <w:rFonts w:ascii="Times New Roman" w:eastAsia="仿宋" w:hAnsi="Times New Roman" w:cs="Times New Roman" w:hint="eastAsia"/>
        </w:rPr>
        <w:t>主要生成</w:t>
      </w:r>
      <w:r w:rsidR="006379E8">
        <w:rPr>
          <w:rFonts w:ascii="Times New Roman" w:eastAsia="仿宋" w:hAnsi="Times New Roman" w:cs="Times New Roman" w:hint="eastAsia"/>
        </w:rPr>
        <w:t>在线</w:t>
      </w:r>
      <w:r w:rsidR="0091005E">
        <w:rPr>
          <w:rFonts w:ascii="Times New Roman" w:eastAsia="仿宋" w:hAnsi="Times New Roman" w:cs="Times New Roman" w:hint="eastAsia"/>
        </w:rPr>
        <w:t>附录</w:t>
      </w:r>
      <w:r w:rsidR="00B7003A" w:rsidRPr="00B7003A">
        <w:rPr>
          <w:rFonts w:ascii="Times New Roman" w:eastAsia="仿宋" w:hAnsi="Times New Roman" w:cs="Times New Roman"/>
        </w:rPr>
        <w:t>附录</w:t>
      </w:r>
      <w:r w:rsidR="00B7003A" w:rsidRPr="00B7003A">
        <w:rPr>
          <w:rFonts w:ascii="Times New Roman" w:eastAsia="仿宋" w:hAnsi="Times New Roman" w:cs="Times New Roman"/>
        </w:rPr>
        <w:t>I</w:t>
      </w:r>
      <w:r w:rsidR="00B7003A" w:rsidRPr="00B7003A">
        <w:rPr>
          <w:rFonts w:ascii="Times New Roman" w:eastAsia="仿宋" w:hAnsi="Times New Roman" w:cs="Times New Roman"/>
        </w:rPr>
        <w:t>图</w:t>
      </w:r>
      <w:r w:rsidR="00B7003A" w:rsidRPr="00B7003A">
        <w:rPr>
          <w:rFonts w:ascii="Times New Roman" w:eastAsia="仿宋" w:hAnsi="Times New Roman" w:cs="Times New Roman"/>
        </w:rPr>
        <w:t>I</w:t>
      </w:r>
      <w:r w:rsidR="0091005E">
        <w:rPr>
          <w:rFonts w:ascii="Times New Roman" w:eastAsia="仿宋" w:hAnsi="Times New Roman" w:cs="Times New Roman" w:hint="eastAsia"/>
        </w:rPr>
        <w:t>中的图</w:t>
      </w:r>
      <w:r w:rsidR="00B7003A" w:rsidRPr="00B7003A">
        <w:rPr>
          <w:rFonts w:ascii="Times New Roman" w:eastAsia="仿宋" w:hAnsi="Times New Roman" w:cs="Times New Roman"/>
        </w:rPr>
        <w:t>I</w:t>
      </w:r>
      <w:r w:rsidR="0091005E" w:rsidRPr="00226F21">
        <w:rPr>
          <w:rFonts w:ascii="Times New Roman" w:eastAsia="仿宋" w:hAnsi="Times New Roman" w:cs="Times New Roman" w:hint="eastAsia"/>
        </w:rPr>
        <w:t>1</w:t>
      </w:r>
      <w:r w:rsidR="00B7003A">
        <w:rPr>
          <w:rFonts w:ascii="Times New Roman" w:eastAsia="仿宋" w:hAnsi="Times New Roman" w:cs="Times New Roman"/>
        </w:rPr>
        <w:t>-</w:t>
      </w:r>
      <w:r w:rsidR="00B7003A" w:rsidRPr="00B7003A">
        <w:rPr>
          <w:rFonts w:ascii="Times New Roman" w:eastAsia="仿宋" w:hAnsi="Times New Roman" w:cs="Times New Roman"/>
        </w:rPr>
        <w:t>I</w:t>
      </w:r>
      <w:r w:rsidR="00B7003A">
        <w:rPr>
          <w:rFonts w:ascii="Times New Roman" w:eastAsia="仿宋" w:hAnsi="Times New Roman" w:cs="Times New Roman"/>
        </w:rPr>
        <w:t>4</w:t>
      </w:r>
      <w:r w:rsidR="00B7003A" w:rsidRPr="00B7003A">
        <w:rPr>
          <w:rFonts w:ascii="Times New Roman" w:eastAsia="仿宋" w:hAnsi="Times New Roman" w:cs="Times New Roman"/>
        </w:rPr>
        <w:t>修正后动态效应图</w:t>
      </w:r>
      <w:r w:rsidR="00CB2AB4">
        <w:rPr>
          <w:rFonts w:ascii="Times New Roman" w:eastAsia="仿宋" w:hAnsi="Times New Roman" w:cs="Times New Roman" w:hint="eastAsia"/>
        </w:rPr>
        <w:t>。</w:t>
      </w:r>
      <w:r w:rsidR="00567AE9" w:rsidRPr="00567AE9">
        <w:rPr>
          <w:rFonts w:ascii="Times New Roman" w:eastAsia="仿宋" w:hAnsi="Times New Roman" w:cs="Times New Roman"/>
        </w:rPr>
        <w:t>/*</w:t>
      </w:r>
      <w:r w:rsidR="00567AE9" w:rsidRPr="00567AE9">
        <w:rPr>
          <w:rFonts w:ascii="Times New Roman" w:eastAsia="仿宋" w:hAnsi="Times New Roman" w:cs="Times New Roman"/>
        </w:rPr>
        <w:t>使用软件</w:t>
      </w:r>
      <w:r w:rsidR="00567AE9" w:rsidRPr="00567AE9">
        <w:rPr>
          <w:rFonts w:ascii="Times New Roman" w:eastAsia="仿宋" w:hAnsi="Times New Roman" w:cs="Times New Roman"/>
        </w:rPr>
        <w:t>stata18</w:t>
      </w:r>
      <w:r w:rsidR="00567AE9" w:rsidRPr="00567AE9">
        <w:rPr>
          <w:rFonts w:ascii="Times New Roman" w:eastAsia="仿宋" w:hAnsi="Times New Roman" w:cs="Times New Roman"/>
        </w:rPr>
        <w:t>的版本运行</w:t>
      </w:r>
      <w:r w:rsidR="00567AE9" w:rsidRPr="00567AE9">
        <w:rPr>
          <w:rFonts w:ascii="Times New Roman" w:eastAsia="仿宋" w:hAnsi="Times New Roman" w:cs="Times New Roman"/>
        </w:rPr>
        <w:t>*/</w:t>
      </w:r>
    </w:p>
    <w:p w14:paraId="04616F98" w14:textId="197DDCB1" w:rsidR="00A17D8B" w:rsidRDefault="00477E4F" w:rsidP="007C7BFC">
      <w:pPr>
        <w:spacing w:line="276" w:lineRule="auto"/>
        <w:ind w:firstLineChars="200" w:firstLine="420"/>
        <w:rPr>
          <w:rFonts w:ascii="仿宋" w:eastAsia="仿宋" w:hAnsi="仿宋" w:cs="Times New Roman"/>
        </w:rPr>
      </w:pPr>
      <w:r>
        <w:rPr>
          <w:rFonts w:ascii="仿宋" w:eastAsia="仿宋" w:hAnsi="仿宋" w:hint="eastAsia"/>
        </w:rPr>
        <w:t>（</w:t>
      </w:r>
      <w:r w:rsidRPr="00226F21">
        <w:rPr>
          <w:rFonts w:ascii="Times New Roman" w:eastAsia="仿宋" w:hAnsi="Times New Roman" w:hint="eastAsia"/>
        </w:rPr>
        <w:t>2</w:t>
      </w:r>
      <w:r>
        <w:rPr>
          <w:rFonts w:ascii="仿宋" w:eastAsia="仿宋" w:hAnsi="仿宋" w:hint="eastAsia"/>
        </w:rPr>
        <w:t>）</w:t>
      </w:r>
      <w:r w:rsidR="00F03274">
        <w:rPr>
          <w:rFonts w:ascii="仿宋" w:eastAsia="仿宋" w:hAnsi="仿宋" w:hint="eastAsia"/>
        </w:rPr>
        <w:t>“</w:t>
      </w:r>
      <w:r w:rsidR="00217792" w:rsidRPr="00226F21">
        <w:rPr>
          <w:rFonts w:ascii="Times New Roman" w:eastAsia="仿宋" w:hAnsi="Times New Roman" w:hint="eastAsia"/>
        </w:rPr>
        <w:t>2024</w:t>
      </w:r>
      <w:r w:rsidR="00217792" w:rsidRPr="00D249ED">
        <w:rPr>
          <w:rFonts w:ascii="仿宋" w:eastAsia="仿宋" w:hAnsi="仿宋" w:hint="eastAsia"/>
        </w:rPr>
        <w:t>-</w:t>
      </w:r>
      <w:r w:rsidR="007F19DA" w:rsidRPr="00226F21">
        <w:rPr>
          <w:rFonts w:ascii="Times New Roman" w:eastAsia="仿宋" w:hAnsi="Times New Roman" w:hint="eastAsia"/>
        </w:rPr>
        <w:t>0</w:t>
      </w:r>
      <w:r w:rsidR="007F19DA">
        <w:rPr>
          <w:rFonts w:ascii="Times New Roman" w:eastAsia="仿宋" w:hAnsi="Times New Roman"/>
        </w:rPr>
        <w:t>1266</w:t>
      </w:r>
      <w:r w:rsidR="00217792">
        <w:rPr>
          <w:rFonts w:ascii="仿宋" w:eastAsia="仿宋" w:hAnsi="仿宋" w:hint="eastAsia"/>
        </w:rPr>
        <w:t>+</w:t>
      </w:r>
      <w:r w:rsidR="00F03274" w:rsidRPr="005217F5">
        <w:rPr>
          <w:rFonts w:ascii="仿宋" w:eastAsia="仿宋" w:hAnsi="仿宋" w:hint="eastAsia"/>
          <w:b/>
          <w:bCs/>
        </w:rPr>
        <w:t>日志文件</w:t>
      </w:r>
      <w:r w:rsidR="00F03274">
        <w:rPr>
          <w:rFonts w:ascii="仿宋" w:eastAsia="仿宋" w:hAnsi="仿宋" w:hint="eastAsia"/>
        </w:rPr>
        <w:t>”</w:t>
      </w:r>
      <w:r w:rsidR="008375A9">
        <w:rPr>
          <w:rFonts w:ascii="仿宋" w:eastAsia="仿宋" w:hAnsi="仿宋" w:hint="eastAsia"/>
        </w:rPr>
        <w:t>中的</w:t>
      </w:r>
      <w:r w:rsidR="00463FF5">
        <w:rPr>
          <w:rFonts w:ascii="仿宋" w:eastAsia="仿宋" w:hAnsi="仿宋" w:hint="eastAsia"/>
        </w:rPr>
        <w:t>文件名称分别对应正文中的表格名称，以及对应在线附录中的表格和图名称，例如，</w:t>
      </w:r>
      <w:r w:rsidR="00BA3CC6">
        <w:rPr>
          <w:rFonts w:ascii="仿宋" w:eastAsia="仿宋" w:hAnsi="仿宋" w:hint="eastAsia"/>
        </w:rPr>
        <w:t>“</w:t>
      </w:r>
      <w:r w:rsidR="00463FF5">
        <w:rPr>
          <w:rFonts w:ascii="仿宋" w:eastAsia="仿宋" w:hAnsi="仿宋" w:hint="eastAsia"/>
        </w:rPr>
        <w:t>表1</w:t>
      </w:r>
      <w:r w:rsidR="00BA3CC6">
        <w:rPr>
          <w:rFonts w:ascii="仿宋" w:eastAsia="仿宋" w:hAnsi="仿宋" w:hint="eastAsia"/>
        </w:rPr>
        <w:t>”</w:t>
      </w:r>
      <w:r w:rsidR="008375A9">
        <w:rPr>
          <w:rFonts w:ascii="仿宋" w:eastAsia="仿宋" w:hAnsi="仿宋" w:hint="eastAsia"/>
        </w:rPr>
        <w:t>-</w:t>
      </w:r>
      <w:r w:rsidR="00BA3CC6">
        <w:rPr>
          <w:rFonts w:ascii="仿宋" w:eastAsia="仿宋" w:hAnsi="仿宋" w:hint="eastAsia"/>
        </w:rPr>
        <w:t>“</w:t>
      </w:r>
      <w:r w:rsidR="00463FF5">
        <w:rPr>
          <w:rFonts w:ascii="仿宋" w:eastAsia="仿宋" w:hAnsi="仿宋" w:hint="eastAsia"/>
        </w:rPr>
        <w:t>表</w:t>
      </w:r>
      <w:r w:rsidR="00F21395">
        <w:rPr>
          <w:rFonts w:ascii="仿宋" w:eastAsia="仿宋" w:hAnsi="仿宋"/>
        </w:rPr>
        <w:t>6</w:t>
      </w:r>
      <w:r w:rsidR="00BA3CC6">
        <w:rPr>
          <w:rFonts w:ascii="仿宋" w:eastAsia="仿宋" w:hAnsi="仿宋" w:hint="eastAsia"/>
        </w:rPr>
        <w:t>”</w:t>
      </w:r>
      <w:r w:rsidR="008375A9">
        <w:rPr>
          <w:rFonts w:ascii="仿宋" w:eastAsia="仿宋" w:hAnsi="仿宋" w:hint="eastAsia"/>
        </w:rPr>
        <w:t>分别</w:t>
      </w:r>
      <w:r w:rsidR="00463FF5">
        <w:rPr>
          <w:rFonts w:ascii="仿宋" w:eastAsia="仿宋" w:hAnsi="仿宋" w:hint="eastAsia"/>
        </w:rPr>
        <w:t>对应正文中</w:t>
      </w:r>
      <w:r w:rsidR="008375A9" w:rsidRPr="00F03274">
        <w:rPr>
          <w:rFonts w:ascii="仿宋" w:eastAsia="仿宋" w:hAnsi="仿宋" w:cs="Times New Roman" w:hint="eastAsia"/>
        </w:rPr>
        <w:t>表</w:t>
      </w:r>
      <w:r w:rsidR="00463FF5">
        <w:rPr>
          <w:rFonts w:ascii="Times New Roman" w:eastAsia="仿宋" w:hAnsi="Times New Roman" w:cs="Times New Roman"/>
        </w:rPr>
        <w:t>1-</w:t>
      </w:r>
      <w:r w:rsidR="008375A9" w:rsidRPr="00F03274">
        <w:rPr>
          <w:rFonts w:ascii="仿宋" w:eastAsia="仿宋" w:hAnsi="仿宋" w:cs="Times New Roman" w:hint="eastAsia"/>
        </w:rPr>
        <w:t>表</w:t>
      </w:r>
      <w:r w:rsidR="00F21395">
        <w:rPr>
          <w:rFonts w:ascii="Times New Roman" w:eastAsia="仿宋" w:hAnsi="Times New Roman" w:cs="Times New Roman"/>
        </w:rPr>
        <w:t>6</w:t>
      </w:r>
      <w:r w:rsidR="008375A9">
        <w:rPr>
          <w:rFonts w:ascii="仿宋" w:eastAsia="仿宋" w:hAnsi="仿宋" w:cs="Times New Roman" w:hint="eastAsia"/>
        </w:rPr>
        <w:t>的</w:t>
      </w:r>
      <w:r w:rsidR="00C6253E">
        <w:rPr>
          <w:rFonts w:ascii="仿宋" w:eastAsia="仿宋" w:hAnsi="仿宋" w:cs="Times New Roman" w:hint="eastAsia"/>
        </w:rPr>
        <w:t>运行</w:t>
      </w:r>
      <w:r w:rsidR="008375A9">
        <w:rPr>
          <w:rFonts w:ascii="仿宋" w:eastAsia="仿宋" w:hAnsi="仿宋" w:cs="Times New Roman" w:hint="eastAsia"/>
        </w:rPr>
        <w:t>结果</w:t>
      </w:r>
      <w:r w:rsidR="00F221BC">
        <w:rPr>
          <w:rFonts w:ascii="仿宋" w:eastAsia="仿宋" w:hAnsi="仿宋" w:cs="Times New Roman" w:hint="eastAsia"/>
        </w:rPr>
        <w:t>，</w:t>
      </w:r>
      <w:r w:rsidR="00AE3441">
        <w:rPr>
          <w:rFonts w:ascii="仿宋" w:eastAsia="仿宋" w:hAnsi="仿宋" w:cs="Times New Roman" w:hint="eastAsia"/>
        </w:rPr>
        <w:t>“</w:t>
      </w:r>
      <w:r w:rsidR="00463FF5" w:rsidRPr="00463FF5">
        <w:rPr>
          <w:rFonts w:ascii="仿宋" w:eastAsia="仿宋" w:hAnsi="仿宋" w:cs="Times New Roman"/>
        </w:rPr>
        <w:t>附录I图I1</w:t>
      </w:r>
      <w:r w:rsidR="00AE3441">
        <w:rPr>
          <w:rFonts w:ascii="仿宋" w:eastAsia="仿宋" w:hAnsi="仿宋" w:cs="Times New Roman" w:hint="eastAsia"/>
        </w:rPr>
        <w:t>”</w:t>
      </w:r>
      <w:r w:rsidR="00463FF5">
        <w:rPr>
          <w:rFonts w:ascii="仿宋" w:eastAsia="仿宋" w:hAnsi="仿宋" w:cs="Times New Roman" w:hint="eastAsia"/>
        </w:rPr>
        <w:t>对应在线附录中</w:t>
      </w:r>
      <w:r w:rsidR="00463FF5" w:rsidRPr="00463FF5">
        <w:rPr>
          <w:rFonts w:ascii="仿宋" w:eastAsia="仿宋" w:hAnsi="仿宋" w:cs="Times New Roman"/>
        </w:rPr>
        <w:t>附录I图I1</w:t>
      </w:r>
      <w:r w:rsidR="00AE3441">
        <w:rPr>
          <w:rFonts w:ascii="仿宋" w:eastAsia="仿宋" w:hAnsi="仿宋" w:cs="Times New Roman" w:hint="eastAsia"/>
        </w:rPr>
        <w:t>的</w:t>
      </w:r>
      <w:r w:rsidR="00463FF5">
        <w:rPr>
          <w:rFonts w:ascii="仿宋" w:eastAsia="仿宋" w:hAnsi="仿宋" w:cs="Times New Roman" w:hint="eastAsia"/>
        </w:rPr>
        <w:t>运行</w:t>
      </w:r>
      <w:r w:rsidR="00AE3441">
        <w:rPr>
          <w:rFonts w:ascii="仿宋" w:eastAsia="仿宋" w:hAnsi="仿宋" w:cs="Times New Roman" w:hint="eastAsia"/>
        </w:rPr>
        <w:t>结果</w:t>
      </w:r>
      <w:r w:rsidR="00F221BC">
        <w:rPr>
          <w:rFonts w:ascii="仿宋" w:eastAsia="仿宋" w:hAnsi="仿宋" w:cs="Times New Roman" w:hint="eastAsia"/>
        </w:rPr>
        <w:t>，“</w:t>
      </w:r>
      <w:r w:rsidR="00F221BC" w:rsidRPr="00F221BC">
        <w:rPr>
          <w:rFonts w:ascii="仿宋" w:eastAsia="仿宋" w:hAnsi="仿宋" w:cs="Times New Roman"/>
        </w:rPr>
        <w:t>附录IV表IV1</w:t>
      </w:r>
      <w:r w:rsidR="00F221BC">
        <w:rPr>
          <w:rFonts w:ascii="仿宋" w:eastAsia="仿宋" w:hAnsi="仿宋" w:cs="Times New Roman" w:hint="eastAsia"/>
        </w:rPr>
        <w:t>”对应在线附录中</w:t>
      </w:r>
      <w:r w:rsidR="00F221BC" w:rsidRPr="00F221BC">
        <w:rPr>
          <w:rFonts w:ascii="仿宋" w:eastAsia="仿宋" w:hAnsi="仿宋" w:cs="Times New Roman"/>
        </w:rPr>
        <w:t>附录IV表IV1</w:t>
      </w:r>
      <w:r w:rsidR="00F221BC">
        <w:rPr>
          <w:rFonts w:ascii="仿宋" w:eastAsia="仿宋" w:hAnsi="仿宋" w:cs="Times New Roman" w:hint="eastAsia"/>
        </w:rPr>
        <w:t>的运行结果，以此类推</w:t>
      </w:r>
      <w:r w:rsidR="004D5A23">
        <w:rPr>
          <w:rFonts w:ascii="仿宋" w:eastAsia="仿宋" w:hAnsi="仿宋" w:cs="Times New Roman" w:hint="eastAsia"/>
        </w:rPr>
        <w:t>。</w:t>
      </w:r>
    </w:p>
    <w:p w14:paraId="5E9F3A5C" w14:textId="672D7153" w:rsidR="009F41D1" w:rsidRPr="009F41D1" w:rsidRDefault="00477E4F" w:rsidP="006F6C8E">
      <w:pPr>
        <w:spacing w:line="276" w:lineRule="auto"/>
        <w:ind w:firstLineChars="200" w:firstLine="420"/>
        <w:rPr>
          <w:rFonts w:ascii="仿宋" w:eastAsia="仿宋" w:hAnsi="仿宋"/>
        </w:rPr>
      </w:pPr>
      <w:r>
        <w:rPr>
          <w:rFonts w:ascii="仿宋" w:eastAsia="仿宋" w:hAnsi="仿宋" w:hint="eastAsia"/>
        </w:rPr>
        <w:t>（</w:t>
      </w:r>
      <w:r w:rsidRPr="00226F21">
        <w:rPr>
          <w:rFonts w:ascii="Times New Roman" w:eastAsia="仿宋" w:hAnsi="Times New Roman" w:hint="eastAsia"/>
        </w:rPr>
        <w:t>3</w:t>
      </w:r>
      <w:r>
        <w:rPr>
          <w:rFonts w:ascii="仿宋" w:eastAsia="仿宋" w:hAnsi="仿宋" w:hint="eastAsia"/>
        </w:rPr>
        <w:t>）</w:t>
      </w:r>
      <w:r w:rsidR="00927E86">
        <w:rPr>
          <w:rFonts w:ascii="仿宋" w:eastAsia="仿宋" w:hAnsi="仿宋" w:hint="eastAsia"/>
        </w:rPr>
        <w:t>“</w:t>
      </w:r>
      <w:r w:rsidR="006F6C8E" w:rsidRPr="00226F21">
        <w:rPr>
          <w:rFonts w:ascii="Times New Roman" w:eastAsia="仿宋" w:hAnsi="Times New Roman" w:hint="eastAsia"/>
        </w:rPr>
        <w:t>2024</w:t>
      </w:r>
      <w:r w:rsidR="006F6C8E" w:rsidRPr="00D249ED">
        <w:rPr>
          <w:rFonts w:ascii="仿宋" w:eastAsia="仿宋" w:hAnsi="仿宋" w:hint="eastAsia"/>
        </w:rPr>
        <w:t>-</w:t>
      </w:r>
      <w:r w:rsidR="00463FF5" w:rsidRPr="00226F21">
        <w:rPr>
          <w:rFonts w:ascii="Times New Roman" w:eastAsia="仿宋" w:hAnsi="Times New Roman" w:hint="eastAsia"/>
        </w:rPr>
        <w:t>0</w:t>
      </w:r>
      <w:r w:rsidR="00463FF5">
        <w:rPr>
          <w:rFonts w:ascii="Times New Roman" w:eastAsia="仿宋" w:hAnsi="Times New Roman"/>
        </w:rPr>
        <w:t>1266</w:t>
      </w:r>
      <w:r w:rsidR="006F6C8E">
        <w:rPr>
          <w:rFonts w:ascii="仿宋" w:eastAsia="仿宋" w:hAnsi="仿宋" w:hint="eastAsia"/>
        </w:rPr>
        <w:t>+</w:t>
      </w:r>
      <w:r w:rsidR="006F6C8E" w:rsidRPr="006F6C8E">
        <w:rPr>
          <w:rFonts w:ascii="仿宋" w:eastAsia="仿宋" w:hAnsi="仿宋" w:hint="eastAsia"/>
          <w:b/>
          <w:bCs/>
        </w:rPr>
        <w:t>说明文档</w:t>
      </w:r>
      <w:r w:rsidR="00927E86">
        <w:rPr>
          <w:rFonts w:ascii="仿宋" w:eastAsia="仿宋" w:hAnsi="仿宋" w:hint="eastAsia"/>
        </w:rPr>
        <w:t>”</w:t>
      </w:r>
      <w:r w:rsidR="0070775E">
        <w:rPr>
          <w:rFonts w:ascii="仿宋" w:eastAsia="仿宋" w:hAnsi="仿宋" w:hint="eastAsia"/>
        </w:rPr>
        <w:t>即</w:t>
      </w:r>
      <w:r w:rsidR="00264D7D">
        <w:rPr>
          <w:rFonts w:ascii="仿宋" w:eastAsia="仿宋" w:hAnsi="仿宋" w:hint="eastAsia"/>
        </w:rPr>
        <w:t>是</w:t>
      </w:r>
      <w:r w:rsidR="006F6C8E">
        <w:rPr>
          <w:rFonts w:ascii="仿宋" w:eastAsia="仿宋" w:hAnsi="仿宋" w:hint="eastAsia"/>
        </w:rPr>
        <w:t>本说明文档。</w:t>
      </w:r>
    </w:p>
    <w:p w14:paraId="247B5A30" w14:textId="4EF369F9" w:rsidR="00295AAC" w:rsidRPr="00963CF1" w:rsidRDefault="00F234B3" w:rsidP="007C7BFC">
      <w:pPr>
        <w:spacing w:line="276" w:lineRule="auto"/>
        <w:rPr>
          <w:rFonts w:ascii="仿宋" w:eastAsia="仿宋" w:hAnsi="仿宋"/>
        </w:rPr>
      </w:pPr>
      <w:r>
        <w:rPr>
          <w:rFonts w:ascii="仿宋" w:eastAsia="仿宋" w:hAnsi="仿宋" w:hint="eastAsia"/>
        </w:rPr>
        <w:t>（</w:t>
      </w:r>
      <w:r w:rsidR="00147C94">
        <w:rPr>
          <w:rFonts w:ascii="仿宋" w:eastAsia="仿宋" w:hAnsi="仿宋" w:hint="eastAsia"/>
        </w:rPr>
        <w:t>二</w:t>
      </w:r>
      <w:r>
        <w:rPr>
          <w:rFonts w:ascii="仿宋" w:eastAsia="仿宋" w:hAnsi="仿宋" w:hint="eastAsia"/>
        </w:rPr>
        <w:t>）</w:t>
      </w:r>
      <w:r w:rsidR="00295AAC" w:rsidRPr="00F234B3">
        <w:rPr>
          <w:rFonts w:ascii="仿宋" w:eastAsia="仿宋" w:hAnsi="仿宋" w:hint="eastAsia"/>
        </w:rPr>
        <w:t>数据来源</w:t>
      </w:r>
    </w:p>
    <w:p w14:paraId="5C1895D3" w14:textId="77777777" w:rsidR="001A6C40" w:rsidRDefault="00D7100E" w:rsidP="007C7BFC">
      <w:pPr>
        <w:spacing w:line="276" w:lineRule="auto"/>
        <w:ind w:firstLineChars="200" w:firstLine="420"/>
        <w:rPr>
          <w:rFonts w:ascii="仿宋" w:eastAsia="仿宋" w:hAnsi="仿宋" w:cs="Times New Roman"/>
          <w:color w:val="000000"/>
        </w:rPr>
      </w:pPr>
      <w:r w:rsidRPr="00B2792F">
        <w:rPr>
          <w:rFonts w:ascii="仿宋" w:eastAsia="仿宋" w:hAnsi="仿宋" w:cs="Times New Roman"/>
          <w:color w:val="000000"/>
        </w:rPr>
        <w:t>本文使用的数据包括两部分：</w:t>
      </w:r>
    </w:p>
    <w:p w14:paraId="2D0079A9" w14:textId="2E884556" w:rsidR="00E429BC" w:rsidRDefault="001A6C40" w:rsidP="007C7BFC">
      <w:pPr>
        <w:spacing w:line="276" w:lineRule="auto"/>
        <w:ind w:firstLineChars="200" w:firstLine="420"/>
        <w:rPr>
          <w:rFonts w:ascii="Times New Roman" w:eastAsia="仿宋" w:hAnsi="Times New Roman" w:cs="Times New Roman"/>
          <w:color w:val="000000" w:themeColor="text1"/>
          <w:kern w:val="0"/>
          <w:szCs w:val="21"/>
        </w:rPr>
      </w:pPr>
      <w:r>
        <w:rPr>
          <w:rFonts w:ascii="仿宋" w:eastAsia="仿宋" w:hAnsi="仿宋" w:cs="Times New Roman" w:hint="eastAsia"/>
          <w:color w:val="000000"/>
        </w:rPr>
        <w:t>（1）</w:t>
      </w:r>
      <w:r w:rsidR="00D7100E" w:rsidRPr="00963CF1">
        <w:rPr>
          <w:rFonts w:ascii="仿宋" w:eastAsia="仿宋" w:hAnsi="仿宋" w:cs="Times New Roman"/>
          <w:color w:val="000000"/>
        </w:rPr>
        <w:t>是</w:t>
      </w:r>
      <w:r w:rsidR="00E429BC" w:rsidRPr="00700351">
        <w:rPr>
          <w:rFonts w:ascii="Times New Roman" w:eastAsia="仿宋" w:hAnsi="Times New Roman" w:cs="Times New Roman"/>
          <w:color w:val="000000" w:themeColor="text1"/>
          <w:kern w:val="0"/>
          <w:szCs w:val="21"/>
        </w:rPr>
        <w:t>上市公司</w:t>
      </w:r>
      <w:r w:rsidR="00B2792F">
        <w:rPr>
          <w:rFonts w:ascii="Times New Roman" w:eastAsia="仿宋" w:hAnsi="Times New Roman" w:cs="Times New Roman" w:hint="eastAsia"/>
          <w:color w:val="000000" w:themeColor="text1"/>
          <w:kern w:val="0"/>
          <w:szCs w:val="21"/>
        </w:rPr>
        <w:t>财务</w:t>
      </w:r>
      <w:r w:rsidR="00E429BC" w:rsidRPr="00700351">
        <w:rPr>
          <w:rFonts w:ascii="Times New Roman" w:eastAsia="仿宋" w:hAnsi="Times New Roman" w:cs="Times New Roman"/>
          <w:color w:val="000000" w:themeColor="text1"/>
          <w:kern w:val="0"/>
          <w:szCs w:val="21"/>
        </w:rPr>
        <w:t>数据</w:t>
      </w:r>
      <w:r w:rsidR="00E429BC">
        <w:rPr>
          <w:rFonts w:ascii="Times New Roman" w:eastAsia="仿宋" w:hAnsi="Times New Roman" w:cs="Times New Roman" w:hint="eastAsia"/>
          <w:color w:val="000000" w:themeColor="text1"/>
          <w:kern w:val="0"/>
          <w:szCs w:val="21"/>
        </w:rPr>
        <w:t>和非上市“小巨人”企业数据</w:t>
      </w:r>
      <w:r w:rsidR="00B2792F">
        <w:rPr>
          <w:rFonts w:ascii="Times New Roman" w:eastAsia="仿宋" w:hAnsi="Times New Roman" w:cs="Times New Roman" w:hint="eastAsia"/>
          <w:color w:val="000000" w:themeColor="text1"/>
          <w:kern w:val="0"/>
          <w:szCs w:val="21"/>
        </w:rPr>
        <w:t>（</w:t>
      </w:r>
      <w:r w:rsidR="00B2792F" w:rsidRPr="00700351">
        <w:rPr>
          <w:rFonts w:ascii="Times New Roman" w:eastAsia="仿宋" w:hAnsi="Times New Roman" w:cs="Times New Roman"/>
          <w:color w:val="000000" w:themeColor="text1"/>
          <w:kern w:val="0"/>
          <w:szCs w:val="21"/>
        </w:rPr>
        <w:t>“</w:t>
      </w:r>
      <w:r w:rsidR="00B2792F" w:rsidRPr="00700351">
        <w:rPr>
          <w:rFonts w:ascii="Times New Roman" w:eastAsia="仿宋" w:hAnsi="Times New Roman" w:cs="Times New Roman"/>
          <w:color w:val="000000" w:themeColor="text1"/>
          <w:kern w:val="0"/>
          <w:szCs w:val="21"/>
        </w:rPr>
        <w:t>专精特新企业</w:t>
      </w:r>
      <w:r w:rsidR="00B2792F" w:rsidRPr="00700351">
        <w:rPr>
          <w:rFonts w:ascii="Times New Roman" w:eastAsia="仿宋" w:hAnsi="Times New Roman" w:cs="Times New Roman"/>
          <w:color w:val="000000" w:themeColor="text1"/>
          <w:kern w:val="0"/>
          <w:szCs w:val="21"/>
        </w:rPr>
        <w:t>”</w:t>
      </w:r>
      <w:r w:rsidR="00B2792F" w:rsidRPr="00700351">
        <w:rPr>
          <w:rFonts w:ascii="Times New Roman" w:eastAsia="仿宋" w:hAnsi="Times New Roman" w:cs="Times New Roman"/>
          <w:color w:val="000000" w:themeColor="text1"/>
          <w:kern w:val="0"/>
          <w:szCs w:val="21"/>
        </w:rPr>
        <w:t>数据</w:t>
      </w:r>
      <w:r w:rsidR="00B2792F">
        <w:rPr>
          <w:rFonts w:ascii="Times New Roman" w:eastAsia="仿宋" w:hAnsi="Times New Roman" w:cs="Times New Roman" w:hint="eastAsia"/>
          <w:color w:val="000000" w:themeColor="text1"/>
          <w:kern w:val="0"/>
          <w:szCs w:val="21"/>
        </w:rPr>
        <w:t>）</w:t>
      </w:r>
      <w:r w:rsidR="00E429BC" w:rsidRPr="00700351">
        <w:rPr>
          <w:rFonts w:ascii="Times New Roman" w:eastAsia="仿宋" w:hAnsi="Times New Roman" w:cs="Times New Roman"/>
          <w:color w:val="000000" w:themeColor="text1"/>
          <w:kern w:val="0"/>
          <w:szCs w:val="21"/>
        </w:rPr>
        <w:t>来自国泰安数据库（</w:t>
      </w:r>
      <w:r w:rsidR="00E429BC" w:rsidRPr="00700351">
        <w:rPr>
          <w:rFonts w:ascii="Times New Roman" w:eastAsia="仿宋" w:hAnsi="Times New Roman" w:cs="Times New Roman"/>
          <w:color w:val="000000" w:themeColor="text1"/>
          <w:kern w:val="0"/>
          <w:szCs w:val="21"/>
        </w:rPr>
        <w:t>CSMAR</w:t>
      </w:r>
      <w:r w:rsidR="00E429BC" w:rsidRPr="00700351">
        <w:rPr>
          <w:rFonts w:ascii="Times New Roman" w:eastAsia="仿宋" w:hAnsi="Times New Roman" w:cs="Times New Roman"/>
          <w:color w:val="000000" w:themeColor="text1"/>
          <w:kern w:val="0"/>
          <w:szCs w:val="21"/>
        </w:rPr>
        <w:t>）</w:t>
      </w:r>
      <w:r w:rsidR="00E429BC">
        <w:rPr>
          <w:rFonts w:ascii="Times New Roman" w:eastAsia="仿宋" w:hAnsi="Times New Roman" w:cs="Times New Roman" w:hint="eastAsia"/>
          <w:color w:val="000000" w:themeColor="text1"/>
          <w:kern w:val="0"/>
          <w:szCs w:val="21"/>
        </w:rPr>
        <w:t>；</w:t>
      </w:r>
    </w:p>
    <w:p w14:paraId="75BF9506" w14:textId="211A7ED7" w:rsidR="00E429BC" w:rsidRDefault="00E429BC" w:rsidP="007C7BFC">
      <w:pPr>
        <w:spacing w:line="276" w:lineRule="auto"/>
        <w:ind w:firstLineChars="200" w:firstLine="420"/>
        <w:rPr>
          <w:rFonts w:ascii="Times New Roman" w:eastAsia="仿宋" w:hAnsi="Times New Roman" w:cs="Times New Roman"/>
          <w:color w:val="000000" w:themeColor="text1"/>
          <w:kern w:val="0"/>
          <w:szCs w:val="21"/>
        </w:rPr>
      </w:pPr>
      <w:r>
        <w:rPr>
          <w:rFonts w:ascii="Times New Roman" w:eastAsia="仿宋" w:hAnsi="Times New Roman" w:cs="Times New Roman" w:hint="eastAsia"/>
          <w:color w:val="000000" w:themeColor="text1"/>
          <w:kern w:val="0"/>
          <w:szCs w:val="21"/>
        </w:rPr>
        <w:t>（</w:t>
      </w:r>
      <w:r>
        <w:rPr>
          <w:rFonts w:ascii="Times New Roman" w:eastAsia="仿宋" w:hAnsi="Times New Roman" w:cs="Times New Roman" w:hint="eastAsia"/>
          <w:color w:val="000000" w:themeColor="text1"/>
          <w:kern w:val="0"/>
          <w:szCs w:val="21"/>
        </w:rPr>
        <w:t>2</w:t>
      </w:r>
      <w:r>
        <w:rPr>
          <w:rFonts w:ascii="Times New Roman" w:eastAsia="仿宋" w:hAnsi="Times New Roman" w:cs="Times New Roman" w:hint="eastAsia"/>
          <w:color w:val="000000" w:themeColor="text1"/>
          <w:kern w:val="0"/>
          <w:szCs w:val="21"/>
        </w:rPr>
        <w:t>）是上市公司</w:t>
      </w:r>
      <w:r w:rsidRPr="00700351">
        <w:rPr>
          <w:rFonts w:ascii="Times New Roman" w:eastAsia="仿宋" w:hAnsi="Times New Roman" w:cs="Times New Roman"/>
          <w:color w:val="000000" w:themeColor="text1"/>
          <w:kern w:val="0"/>
          <w:szCs w:val="21"/>
        </w:rPr>
        <w:t>专利数据来自中国研究数据服务平台（</w:t>
      </w:r>
      <w:r w:rsidRPr="00700351">
        <w:rPr>
          <w:rFonts w:ascii="Times New Roman" w:eastAsia="仿宋" w:hAnsi="Times New Roman" w:cs="Times New Roman"/>
          <w:color w:val="000000" w:themeColor="text1"/>
          <w:kern w:val="0"/>
          <w:szCs w:val="21"/>
        </w:rPr>
        <w:t>CNRDS</w:t>
      </w:r>
      <w:r w:rsidRPr="00700351">
        <w:rPr>
          <w:rFonts w:ascii="Times New Roman" w:eastAsia="仿宋" w:hAnsi="Times New Roman" w:cs="Times New Roman"/>
          <w:color w:val="000000" w:themeColor="text1"/>
          <w:kern w:val="0"/>
          <w:szCs w:val="21"/>
        </w:rPr>
        <w:t>）</w:t>
      </w:r>
      <w:r w:rsidR="00455EF4">
        <w:rPr>
          <w:rFonts w:ascii="Times New Roman" w:eastAsia="仿宋" w:hAnsi="Times New Roman" w:cs="Times New Roman" w:hint="eastAsia"/>
          <w:color w:val="000000" w:themeColor="text1"/>
          <w:kern w:val="0"/>
          <w:szCs w:val="21"/>
        </w:rPr>
        <w:t>。</w:t>
      </w:r>
    </w:p>
    <w:p w14:paraId="4468B4CD" w14:textId="77777777" w:rsidR="00F647BB" w:rsidRPr="00963CF1" w:rsidRDefault="00F647BB" w:rsidP="007C7BFC">
      <w:pPr>
        <w:spacing w:line="276" w:lineRule="auto"/>
        <w:rPr>
          <w:rFonts w:ascii="仿宋" w:eastAsia="仿宋" w:hAnsi="仿宋"/>
        </w:rPr>
      </w:pPr>
    </w:p>
    <w:p w14:paraId="02158E1D" w14:textId="056E5356" w:rsidR="00BF34D0" w:rsidRDefault="00B71096" w:rsidP="007C7BFC">
      <w:pPr>
        <w:spacing w:line="276" w:lineRule="auto"/>
        <w:rPr>
          <w:rFonts w:ascii="仿宋" w:eastAsia="仿宋" w:hAnsi="仿宋"/>
        </w:rPr>
      </w:pPr>
      <w:r w:rsidRPr="00346A59">
        <w:rPr>
          <w:rFonts w:ascii="Times New Roman" w:eastAsia="仿宋" w:hAnsi="Times New Roman" w:hint="eastAsia"/>
        </w:rPr>
        <w:t>（三）</w:t>
      </w:r>
      <w:proofErr w:type="spellStart"/>
      <w:r w:rsidR="00955BF7" w:rsidRPr="00346A59">
        <w:rPr>
          <w:rFonts w:ascii="Times New Roman" w:eastAsia="仿宋" w:hAnsi="Times New Roman" w:hint="eastAsia"/>
        </w:rPr>
        <w:t>Dofile</w:t>
      </w:r>
      <w:proofErr w:type="spellEnd"/>
      <w:r w:rsidR="00CB7B13" w:rsidRPr="00346A59">
        <w:rPr>
          <w:rFonts w:ascii="仿宋" w:eastAsia="仿宋" w:hAnsi="仿宋" w:hint="eastAsia"/>
        </w:rPr>
        <w:t>里面</w:t>
      </w:r>
      <w:r w:rsidR="00E25511" w:rsidRPr="00346A59">
        <w:rPr>
          <w:rFonts w:ascii="仿宋" w:eastAsia="仿宋" w:hAnsi="仿宋" w:hint="eastAsia"/>
        </w:rPr>
        <w:t>使用</w:t>
      </w:r>
      <w:r w:rsidR="00502B71" w:rsidRPr="00346A59">
        <w:rPr>
          <w:rFonts w:ascii="仿宋" w:eastAsia="仿宋" w:hAnsi="仿宋" w:hint="eastAsia"/>
        </w:rPr>
        <w:t>的</w:t>
      </w:r>
      <w:r w:rsidR="0023518D" w:rsidRPr="00346A59">
        <w:rPr>
          <w:rFonts w:ascii="仿宋" w:eastAsia="仿宋" w:hAnsi="仿宋" w:hint="eastAsia"/>
        </w:rPr>
        <w:t>指标</w:t>
      </w:r>
      <w:r w:rsidR="0032094B" w:rsidRPr="00346A59">
        <w:rPr>
          <w:rFonts w:ascii="仿宋" w:eastAsia="仿宋" w:hAnsi="仿宋" w:hint="eastAsia"/>
        </w:rPr>
        <w:t>说明</w:t>
      </w:r>
    </w:p>
    <w:p w14:paraId="68D60463" w14:textId="7059AB0C" w:rsidR="00AD13BE" w:rsidRPr="00AD13BE" w:rsidRDefault="00AD13BE" w:rsidP="00AD13BE">
      <w:pPr>
        <w:spacing w:line="276" w:lineRule="auto"/>
        <w:ind w:firstLineChars="200" w:firstLine="420"/>
        <w:rPr>
          <w:rFonts w:ascii="Times New Roman" w:eastAsia="仿宋" w:hAnsi="Times New Roman" w:cs="Times New Roman"/>
        </w:rPr>
      </w:pPr>
      <w:proofErr w:type="spellStart"/>
      <w:r w:rsidRPr="00AD13BE">
        <w:rPr>
          <w:rFonts w:ascii="Times New Roman" w:eastAsia="仿宋" w:hAnsi="Times New Roman" w:cs="Times New Roman"/>
        </w:rPr>
        <w:t>rd_sale_w</w:t>
      </w:r>
      <w:proofErr w:type="spellEnd"/>
      <w:r>
        <w:rPr>
          <w:rFonts w:ascii="Times New Roman" w:eastAsia="仿宋" w:hAnsi="Times New Roman" w:cs="Times New Roman" w:hint="eastAsia"/>
        </w:rPr>
        <w:t>：</w:t>
      </w:r>
      <w:r w:rsidRPr="00AD13BE">
        <w:rPr>
          <w:rFonts w:ascii="Times New Roman" w:eastAsia="仿宋" w:hAnsi="Times New Roman" w:cs="Times New Roman"/>
        </w:rPr>
        <w:t>公司当年研发支出占营业收入的比值。</w:t>
      </w:r>
    </w:p>
    <w:p w14:paraId="75733928" w14:textId="4C4AF072" w:rsidR="00AD13BE" w:rsidRPr="00AD13BE" w:rsidRDefault="00AD13BE" w:rsidP="00AD13BE">
      <w:pPr>
        <w:spacing w:line="276" w:lineRule="auto"/>
        <w:rPr>
          <w:rFonts w:ascii="Times New Roman" w:eastAsia="仿宋" w:hAnsi="Times New Roman" w:cs="Times New Roman"/>
        </w:rPr>
      </w:pPr>
      <w:r w:rsidRPr="00AD13BE">
        <w:rPr>
          <w:rFonts w:ascii="Times New Roman" w:eastAsia="仿宋" w:hAnsi="Times New Roman" w:cs="Times New Roman"/>
        </w:rPr>
        <w:t xml:space="preserve">    </w:t>
      </w:r>
      <w:proofErr w:type="spellStart"/>
      <w:r>
        <w:rPr>
          <w:rFonts w:ascii="Times New Roman" w:eastAsia="仿宋" w:hAnsi="Times New Roman" w:cs="Times New Roman" w:hint="eastAsia"/>
        </w:rPr>
        <w:t>l</w:t>
      </w:r>
      <w:r w:rsidRPr="00AD13BE">
        <w:rPr>
          <w:rFonts w:ascii="Times New Roman" w:eastAsia="仿宋" w:hAnsi="Times New Roman" w:cs="Times New Roman"/>
        </w:rPr>
        <w:t>ogpatent</w:t>
      </w:r>
      <w:proofErr w:type="spellEnd"/>
      <w:r>
        <w:rPr>
          <w:rFonts w:ascii="Times New Roman" w:eastAsia="仿宋" w:hAnsi="Times New Roman" w:cs="Times New Roman" w:hint="eastAsia"/>
        </w:rPr>
        <w:t>：</w:t>
      </w:r>
      <w:r w:rsidRPr="00AD13BE">
        <w:rPr>
          <w:rFonts w:ascii="Times New Roman" w:eastAsia="仿宋" w:hAnsi="Times New Roman" w:cs="Times New Roman"/>
        </w:rPr>
        <w:t>当年新增发明专利申请数量</w:t>
      </w:r>
      <w:r w:rsidR="00BF295D">
        <w:rPr>
          <w:rFonts w:ascii="Times New Roman" w:eastAsia="仿宋" w:hAnsi="Times New Roman" w:cs="Times New Roman" w:hint="eastAsia"/>
        </w:rPr>
        <w:t>的自然对数</w:t>
      </w:r>
    </w:p>
    <w:p w14:paraId="6064B9A7" w14:textId="279F935D" w:rsidR="00AD13BE" w:rsidRPr="00AD13BE" w:rsidRDefault="00AD13BE" w:rsidP="00AD13BE">
      <w:pPr>
        <w:spacing w:line="276" w:lineRule="auto"/>
        <w:rPr>
          <w:rFonts w:ascii="Times New Roman" w:eastAsia="仿宋" w:hAnsi="Times New Roman" w:cs="Times New Roman"/>
        </w:rPr>
      </w:pPr>
      <w:r w:rsidRPr="00AD13BE">
        <w:rPr>
          <w:rFonts w:ascii="Times New Roman" w:eastAsia="仿宋" w:hAnsi="Times New Roman" w:cs="Times New Roman"/>
        </w:rPr>
        <w:t xml:space="preserve">    </w:t>
      </w:r>
      <w:proofErr w:type="spellStart"/>
      <w:r w:rsidRPr="00AD13BE">
        <w:rPr>
          <w:rFonts w:ascii="Times New Roman" w:eastAsia="仿宋" w:hAnsi="Times New Roman" w:cs="Times New Roman"/>
        </w:rPr>
        <w:t>logpatent_other</w:t>
      </w:r>
      <w:proofErr w:type="spellEnd"/>
      <w:r>
        <w:rPr>
          <w:rFonts w:ascii="Times New Roman" w:eastAsia="仿宋" w:hAnsi="Times New Roman" w:cs="Times New Roman" w:hint="eastAsia"/>
        </w:rPr>
        <w:t>：</w:t>
      </w:r>
      <w:r w:rsidRPr="00AD13BE">
        <w:rPr>
          <w:rFonts w:ascii="Times New Roman" w:eastAsia="仿宋" w:hAnsi="Times New Roman" w:cs="Times New Roman"/>
        </w:rPr>
        <w:t>当年新增实用新型和外观设计专利申请数量</w:t>
      </w:r>
      <w:r w:rsidR="00BF295D">
        <w:rPr>
          <w:rFonts w:ascii="Times New Roman" w:eastAsia="仿宋" w:hAnsi="Times New Roman" w:cs="Times New Roman" w:hint="eastAsia"/>
        </w:rPr>
        <w:t>的自然对数</w:t>
      </w:r>
    </w:p>
    <w:p w14:paraId="13331AE8" w14:textId="6EF01561" w:rsidR="00AD13BE" w:rsidRPr="00AD13BE" w:rsidRDefault="00AD13BE" w:rsidP="00AD13BE">
      <w:pPr>
        <w:spacing w:line="276" w:lineRule="auto"/>
        <w:rPr>
          <w:rFonts w:ascii="Times New Roman" w:eastAsia="仿宋" w:hAnsi="Times New Roman" w:cs="Times New Roman"/>
        </w:rPr>
      </w:pPr>
      <w:r w:rsidRPr="00AD13BE">
        <w:rPr>
          <w:rFonts w:ascii="Times New Roman" w:eastAsia="仿宋" w:hAnsi="Times New Roman" w:cs="Times New Roman"/>
        </w:rPr>
        <w:t xml:space="preserve">    logcitation1_per</w:t>
      </w:r>
      <w:r>
        <w:rPr>
          <w:rFonts w:ascii="Times New Roman" w:eastAsia="仿宋" w:hAnsi="Times New Roman" w:cs="Times New Roman" w:hint="eastAsia"/>
        </w:rPr>
        <w:t>：</w:t>
      </w:r>
      <w:r w:rsidRPr="00AD13BE">
        <w:rPr>
          <w:rFonts w:ascii="Times New Roman" w:eastAsia="仿宋" w:hAnsi="Times New Roman" w:cs="Times New Roman"/>
        </w:rPr>
        <w:t>当年新增授权发明专利平均引用量在未来年份的加总数量</w:t>
      </w:r>
      <w:r w:rsidR="00BF295D">
        <w:rPr>
          <w:rFonts w:ascii="Times New Roman" w:eastAsia="仿宋" w:hAnsi="Times New Roman" w:cs="Times New Roman" w:hint="eastAsia"/>
        </w:rPr>
        <w:t>的自然对数</w:t>
      </w:r>
    </w:p>
    <w:p w14:paraId="2A9BE497" w14:textId="565A3A88" w:rsidR="00AD13BE" w:rsidRPr="00AD13BE" w:rsidRDefault="00AD13BE" w:rsidP="00AD13BE">
      <w:pPr>
        <w:spacing w:line="276" w:lineRule="auto"/>
        <w:rPr>
          <w:rFonts w:ascii="Times New Roman" w:eastAsia="仿宋" w:hAnsi="Times New Roman" w:cs="Times New Roman"/>
        </w:rPr>
      </w:pPr>
      <w:r w:rsidRPr="00AD13BE">
        <w:rPr>
          <w:rFonts w:ascii="Times New Roman" w:eastAsia="仿宋" w:hAnsi="Times New Roman" w:cs="Times New Roman"/>
        </w:rPr>
        <w:t xml:space="preserve">    </w:t>
      </w:r>
      <w:proofErr w:type="spellStart"/>
      <w:r>
        <w:rPr>
          <w:rFonts w:ascii="Times New Roman" w:eastAsia="仿宋" w:hAnsi="Times New Roman" w:cs="Times New Roman" w:hint="eastAsia"/>
        </w:rPr>
        <w:t>c</w:t>
      </w:r>
      <w:r w:rsidRPr="00AD13BE">
        <w:rPr>
          <w:rFonts w:ascii="Times New Roman" w:eastAsia="仿宋" w:hAnsi="Times New Roman" w:cs="Times New Roman"/>
        </w:rPr>
        <w:t>hampionxafter</w:t>
      </w:r>
      <w:proofErr w:type="spellEnd"/>
      <w:r>
        <w:rPr>
          <w:rFonts w:ascii="Times New Roman" w:eastAsia="仿宋" w:hAnsi="Times New Roman" w:cs="Times New Roman" w:hint="eastAsia"/>
        </w:rPr>
        <w:t>：</w:t>
      </w:r>
      <w:r w:rsidRPr="00AD13BE">
        <w:rPr>
          <w:rFonts w:ascii="Times New Roman" w:eastAsia="仿宋" w:hAnsi="Times New Roman" w:cs="Times New Roman"/>
        </w:rPr>
        <w:t>公司入选</w:t>
      </w:r>
      <w:r w:rsidRPr="00AD13BE">
        <w:rPr>
          <w:rFonts w:ascii="Times New Roman" w:eastAsia="仿宋" w:hAnsi="Times New Roman" w:cs="Times New Roman"/>
        </w:rPr>
        <w:t>"</w:t>
      </w:r>
      <w:r w:rsidRPr="00AD13BE">
        <w:rPr>
          <w:rFonts w:ascii="Times New Roman" w:eastAsia="仿宋" w:hAnsi="Times New Roman" w:cs="Times New Roman"/>
        </w:rPr>
        <w:t>小巨人</w:t>
      </w:r>
      <w:r w:rsidRPr="00AD13BE">
        <w:rPr>
          <w:rFonts w:ascii="Times New Roman" w:eastAsia="仿宋" w:hAnsi="Times New Roman" w:cs="Times New Roman"/>
        </w:rPr>
        <w:t>"</w:t>
      </w:r>
      <w:r w:rsidRPr="00AD13BE">
        <w:rPr>
          <w:rFonts w:ascii="Times New Roman" w:eastAsia="仿宋" w:hAnsi="Times New Roman" w:cs="Times New Roman"/>
        </w:rPr>
        <w:t>企业的当年及以后年份，取值为</w:t>
      </w:r>
      <w:r w:rsidRPr="00AD13BE">
        <w:rPr>
          <w:rFonts w:ascii="Times New Roman" w:eastAsia="仿宋" w:hAnsi="Times New Roman" w:cs="Times New Roman"/>
        </w:rPr>
        <w:t>1</w:t>
      </w:r>
      <w:r w:rsidRPr="00AD13BE">
        <w:rPr>
          <w:rFonts w:ascii="Times New Roman" w:eastAsia="仿宋" w:hAnsi="Times New Roman" w:cs="Times New Roman"/>
        </w:rPr>
        <w:t>，否则为</w:t>
      </w:r>
      <w:r w:rsidRPr="00AD13BE">
        <w:rPr>
          <w:rFonts w:ascii="Times New Roman" w:eastAsia="仿宋" w:hAnsi="Times New Roman" w:cs="Times New Roman"/>
        </w:rPr>
        <w:t>0.</w:t>
      </w:r>
    </w:p>
    <w:p w14:paraId="399D3213" w14:textId="3882644B" w:rsidR="00AD13BE" w:rsidRPr="00AD13BE" w:rsidRDefault="00AD13BE" w:rsidP="00AD13BE">
      <w:pPr>
        <w:spacing w:line="276" w:lineRule="auto"/>
        <w:rPr>
          <w:rFonts w:ascii="Times New Roman" w:eastAsia="仿宋" w:hAnsi="Times New Roman" w:cs="Times New Roman"/>
        </w:rPr>
      </w:pPr>
      <w:r w:rsidRPr="00AD13BE">
        <w:rPr>
          <w:rFonts w:ascii="Times New Roman" w:eastAsia="仿宋" w:hAnsi="Times New Roman" w:cs="Times New Roman"/>
        </w:rPr>
        <w:t xml:space="preserve">    </w:t>
      </w:r>
      <w:proofErr w:type="spellStart"/>
      <w:r w:rsidRPr="00AD13BE">
        <w:rPr>
          <w:rFonts w:ascii="Times New Roman" w:eastAsia="仿宋" w:hAnsi="Times New Roman" w:cs="Times New Roman"/>
        </w:rPr>
        <w:t>lnta_w</w:t>
      </w:r>
      <w:proofErr w:type="spellEnd"/>
      <w:r>
        <w:rPr>
          <w:rFonts w:ascii="Times New Roman" w:eastAsia="仿宋" w:hAnsi="Times New Roman" w:cs="Times New Roman" w:hint="eastAsia"/>
        </w:rPr>
        <w:t>：</w:t>
      </w:r>
      <w:r w:rsidRPr="00AD13BE">
        <w:rPr>
          <w:rFonts w:ascii="Times New Roman" w:eastAsia="仿宋" w:hAnsi="Times New Roman" w:cs="Times New Roman"/>
        </w:rPr>
        <w:t>年末总资产的自然对数。</w:t>
      </w:r>
    </w:p>
    <w:p w14:paraId="5E96C5BD" w14:textId="4372080B" w:rsidR="00AD13BE" w:rsidRPr="00AD13BE" w:rsidRDefault="00AD13BE" w:rsidP="00AD13BE">
      <w:pPr>
        <w:spacing w:line="276" w:lineRule="auto"/>
        <w:rPr>
          <w:rFonts w:ascii="Times New Roman" w:eastAsia="仿宋" w:hAnsi="Times New Roman" w:cs="Times New Roman"/>
        </w:rPr>
      </w:pPr>
      <w:r w:rsidRPr="00AD13BE">
        <w:rPr>
          <w:rFonts w:ascii="Times New Roman" w:eastAsia="仿宋" w:hAnsi="Times New Roman" w:cs="Times New Roman"/>
        </w:rPr>
        <w:t xml:space="preserve">    </w:t>
      </w:r>
      <w:proofErr w:type="spellStart"/>
      <w:r w:rsidRPr="00AD13BE">
        <w:rPr>
          <w:rFonts w:ascii="Times New Roman" w:eastAsia="仿宋" w:hAnsi="Times New Roman" w:cs="Times New Roman"/>
        </w:rPr>
        <w:t>lev_w</w:t>
      </w:r>
      <w:proofErr w:type="spellEnd"/>
      <w:r>
        <w:rPr>
          <w:rFonts w:ascii="Times New Roman" w:eastAsia="仿宋" w:hAnsi="Times New Roman" w:cs="Times New Roman" w:hint="eastAsia"/>
        </w:rPr>
        <w:t>：</w:t>
      </w:r>
      <w:r w:rsidRPr="00AD13BE">
        <w:rPr>
          <w:rFonts w:ascii="Times New Roman" w:eastAsia="仿宋" w:hAnsi="Times New Roman" w:cs="Times New Roman"/>
        </w:rPr>
        <w:t>总负债除以总资产。</w:t>
      </w:r>
    </w:p>
    <w:p w14:paraId="592CBE66" w14:textId="354AB0EE" w:rsidR="00AD13BE" w:rsidRPr="00AD13BE" w:rsidRDefault="00AD13BE" w:rsidP="00AD13BE">
      <w:pPr>
        <w:spacing w:line="276" w:lineRule="auto"/>
        <w:rPr>
          <w:rFonts w:ascii="Times New Roman" w:eastAsia="仿宋" w:hAnsi="Times New Roman" w:cs="Times New Roman"/>
        </w:rPr>
      </w:pPr>
      <w:r w:rsidRPr="00AD13BE">
        <w:rPr>
          <w:rFonts w:ascii="Times New Roman" w:eastAsia="仿宋" w:hAnsi="Times New Roman" w:cs="Times New Roman"/>
        </w:rPr>
        <w:t xml:space="preserve">    </w:t>
      </w:r>
      <w:proofErr w:type="spellStart"/>
      <w:r w:rsidRPr="00AD13BE">
        <w:rPr>
          <w:rFonts w:ascii="Times New Roman" w:eastAsia="仿宋" w:hAnsi="Times New Roman" w:cs="Times New Roman"/>
        </w:rPr>
        <w:t>quick_w</w:t>
      </w:r>
      <w:proofErr w:type="spellEnd"/>
      <w:r>
        <w:rPr>
          <w:rFonts w:ascii="Times New Roman" w:eastAsia="仿宋" w:hAnsi="Times New Roman" w:cs="Times New Roman" w:hint="eastAsia"/>
        </w:rPr>
        <w:t>：</w:t>
      </w:r>
      <w:r w:rsidRPr="00AD13BE">
        <w:rPr>
          <w:rFonts w:ascii="Times New Roman" w:eastAsia="仿宋" w:hAnsi="Times New Roman" w:cs="Times New Roman"/>
        </w:rPr>
        <w:t>(</w:t>
      </w:r>
      <w:r w:rsidRPr="00AD13BE">
        <w:rPr>
          <w:rFonts w:ascii="Times New Roman" w:eastAsia="仿宋" w:hAnsi="Times New Roman" w:cs="Times New Roman"/>
        </w:rPr>
        <w:t>流动资产</w:t>
      </w:r>
      <w:r w:rsidRPr="00AD13BE">
        <w:rPr>
          <w:rFonts w:ascii="Times New Roman" w:eastAsia="仿宋" w:hAnsi="Times New Roman" w:cs="Times New Roman"/>
        </w:rPr>
        <w:t>-</w:t>
      </w:r>
      <w:r w:rsidRPr="00AD13BE">
        <w:rPr>
          <w:rFonts w:ascii="Times New Roman" w:eastAsia="仿宋" w:hAnsi="Times New Roman" w:cs="Times New Roman"/>
        </w:rPr>
        <w:t>存货净额</w:t>
      </w:r>
      <w:r w:rsidRPr="00AD13BE">
        <w:rPr>
          <w:rFonts w:ascii="Times New Roman" w:eastAsia="仿宋" w:hAnsi="Times New Roman" w:cs="Times New Roman"/>
        </w:rPr>
        <w:t>)/</w:t>
      </w:r>
      <w:r w:rsidRPr="00AD13BE">
        <w:rPr>
          <w:rFonts w:ascii="Times New Roman" w:eastAsia="仿宋" w:hAnsi="Times New Roman" w:cs="Times New Roman"/>
        </w:rPr>
        <w:t>流动负债。</w:t>
      </w:r>
    </w:p>
    <w:p w14:paraId="2491279F" w14:textId="77FEE102" w:rsidR="00AD13BE" w:rsidRPr="00AD13BE" w:rsidRDefault="00AD13BE" w:rsidP="00AD13BE">
      <w:pPr>
        <w:spacing w:line="276" w:lineRule="auto"/>
        <w:rPr>
          <w:rFonts w:ascii="Times New Roman" w:eastAsia="仿宋" w:hAnsi="Times New Roman" w:cs="Times New Roman"/>
        </w:rPr>
      </w:pPr>
      <w:r w:rsidRPr="00AD13BE">
        <w:rPr>
          <w:rFonts w:ascii="Times New Roman" w:eastAsia="仿宋" w:hAnsi="Times New Roman" w:cs="Times New Roman"/>
        </w:rPr>
        <w:t xml:space="preserve">    </w:t>
      </w:r>
      <w:proofErr w:type="spellStart"/>
      <w:r w:rsidRPr="00AD13BE">
        <w:rPr>
          <w:rFonts w:ascii="Times New Roman" w:eastAsia="仿宋" w:hAnsi="Times New Roman" w:cs="Times New Roman"/>
        </w:rPr>
        <w:t>cashholding_w</w:t>
      </w:r>
      <w:proofErr w:type="spellEnd"/>
      <w:r>
        <w:rPr>
          <w:rFonts w:ascii="Times New Roman" w:eastAsia="仿宋" w:hAnsi="Times New Roman" w:cs="Times New Roman" w:hint="eastAsia"/>
        </w:rPr>
        <w:t>：</w:t>
      </w:r>
      <w:r w:rsidRPr="00AD13BE">
        <w:rPr>
          <w:rFonts w:ascii="Times New Roman" w:eastAsia="仿宋" w:hAnsi="Times New Roman" w:cs="Times New Roman"/>
        </w:rPr>
        <w:t>货币资金除以总资产。</w:t>
      </w:r>
    </w:p>
    <w:p w14:paraId="6FA9CD0F" w14:textId="28D3D4DE" w:rsidR="00AD13BE" w:rsidRPr="00AD13BE" w:rsidRDefault="00AD13BE" w:rsidP="00AD13BE">
      <w:pPr>
        <w:spacing w:line="276" w:lineRule="auto"/>
        <w:rPr>
          <w:rFonts w:ascii="Times New Roman" w:eastAsia="仿宋" w:hAnsi="Times New Roman" w:cs="Times New Roman"/>
        </w:rPr>
      </w:pPr>
      <w:r w:rsidRPr="00AD13BE">
        <w:rPr>
          <w:rFonts w:ascii="Times New Roman" w:eastAsia="仿宋" w:hAnsi="Times New Roman" w:cs="Times New Roman"/>
        </w:rPr>
        <w:t xml:space="preserve">    </w:t>
      </w:r>
      <w:proofErr w:type="spellStart"/>
      <w:r w:rsidRPr="00AD13BE">
        <w:rPr>
          <w:rFonts w:ascii="Times New Roman" w:eastAsia="仿宋" w:hAnsi="Times New Roman" w:cs="Times New Roman"/>
        </w:rPr>
        <w:t>cocf_w</w:t>
      </w:r>
      <w:proofErr w:type="spellEnd"/>
      <w:r>
        <w:rPr>
          <w:rFonts w:ascii="Times New Roman" w:eastAsia="仿宋" w:hAnsi="Times New Roman" w:cs="Times New Roman" w:hint="eastAsia"/>
        </w:rPr>
        <w:t>：</w:t>
      </w:r>
      <w:r w:rsidRPr="00AD13BE">
        <w:rPr>
          <w:rFonts w:ascii="Times New Roman" w:eastAsia="仿宋" w:hAnsi="Times New Roman" w:cs="Times New Roman"/>
        </w:rPr>
        <w:t>经营性现金流除以总资产。</w:t>
      </w:r>
    </w:p>
    <w:p w14:paraId="602CB188" w14:textId="6E472851" w:rsidR="00AD13BE" w:rsidRPr="00AD13BE" w:rsidRDefault="00AD13BE" w:rsidP="00AD13BE">
      <w:pPr>
        <w:spacing w:line="276" w:lineRule="auto"/>
        <w:rPr>
          <w:rFonts w:ascii="Times New Roman" w:eastAsia="仿宋" w:hAnsi="Times New Roman" w:cs="Times New Roman"/>
        </w:rPr>
      </w:pPr>
      <w:r w:rsidRPr="00AD13BE">
        <w:rPr>
          <w:rFonts w:ascii="Times New Roman" w:eastAsia="仿宋" w:hAnsi="Times New Roman" w:cs="Times New Roman"/>
        </w:rPr>
        <w:t xml:space="preserve">    </w:t>
      </w:r>
      <w:proofErr w:type="spellStart"/>
      <w:r w:rsidRPr="00AD13BE">
        <w:rPr>
          <w:rFonts w:ascii="Times New Roman" w:eastAsia="仿宋" w:hAnsi="Times New Roman" w:cs="Times New Roman"/>
        </w:rPr>
        <w:t>oroa_w</w:t>
      </w:r>
      <w:proofErr w:type="spellEnd"/>
      <w:r>
        <w:rPr>
          <w:rFonts w:ascii="Times New Roman" w:eastAsia="仿宋" w:hAnsi="Times New Roman" w:cs="Times New Roman" w:hint="eastAsia"/>
        </w:rPr>
        <w:t>：</w:t>
      </w:r>
      <w:r w:rsidRPr="00AD13BE">
        <w:rPr>
          <w:rFonts w:ascii="Times New Roman" w:eastAsia="仿宋" w:hAnsi="Times New Roman" w:cs="Times New Roman"/>
        </w:rPr>
        <w:t>净利润除以总资产。</w:t>
      </w:r>
    </w:p>
    <w:p w14:paraId="2DA39CA1" w14:textId="228C0BEF" w:rsidR="00AD13BE" w:rsidRPr="00AD13BE" w:rsidRDefault="00AD13BE" w:rsidP="00AD13BE">
      <w:pPr>
        <w:spacing w:line="276" w:lineRule="auto"/>
        <w:rPr>
          <w:rFonts w:ascii="Times New Roman" w:eastAsia="仿宋" w:hAnsi="Times New Roman" w:cs="Times New Roman"/>
        </w:rPr>
      </w:pPr>
      <w:r w:rsidRPr="00AD13BE">
        <w:rPr>
          <w:rFonts w:ascii="Times New Roman" w:eastAsia="仿宋" w:hAnsi="Times New Roman" w:cs="Times New Roman"/>
        </w:rPr>
        <w:t xml:space="preserve">    </w:t>
      </w:r>
      <w:proofErr w:type="spellStart"/>
      <w:r w:rsidRPr="00AD13BE">
        <w:rPr>
          <w:rFonts w:ascii="Times New Roman" w:eastAsia="仿宋" w:hAnsi="Times New Roman" w:cs="Times New Roman"/>
        </w:rPr>
        <w:t>mb_w</w:t>
      </w:r>
      <w:proofErr w:type="spellEnd"/>
      <w:r>
        <w:rPr>
          <w:rFonts w:ascii="Times New Roman" w:eastAsia="仿宋" w:hAnsi="Times New Roman" w:cs="Times New Roman" w:hint="eastAsia"/>
        </w:rPr>
        <w:t>：</w:t>
      </w:r>
      <w:r w:rsidRPr="00AD13BE">
        <w:rPr>
          <w:rFonts w:ascii="Times New Roman" w:eastAsia="仿宋" w:hAnsi="Times New Roman" w:cs="Times New Roman"/>
        </w:rPr>
        <w:t>市值除以股东权益。</w:t>
      </w:r>
    </w:p>
    <w:p w14:paraId="78BC8761" w14:textId="40106687" w:rsidR="00AD13BE" w:rsidRPr="00AD13BE" w:rsidRDefault="00AD13BE" w:rsidP="00AD13BE">
      <w:pPr>
        <w:spacing w:line="276" w:lineRule="auto"/>
        <w:rPr>
          <w:rFonts w:ascii="Times New Roman" w:eastAsia="仿宋" w:hAnsi="Times New Roman" w:cs="Times New Roman"/>
        </w:rPr>
      </w:pPr>
      <w:r w:rsidRPr="00AD13BE">
        <w:rPr>
          <w:rFonts w:ascii="Times New Roman" w:eastAsia="仿宋" w:hAnsi="Times New Roman" w:cs="Times New Roman"/>
        </w:rPr>
        <w:t xml:space="preserve">    </w:t>
      </w:r>
      <w:r>
        <w:rPr>
          <w:rFonts w:ascii="Times New Roman" w:eastAsia="仿宋" w:hAnsi="Times New Roman" w:cs="Times New Roman" w:hint="eastAsia"/>
        </w:rPr>
        <w:t>p</w:t>
      </w:r>
      <w:r w:rsidRPr="00AD13BE">
        <w:rPr>
          <w:rFonts w:ascii="Times New Roman" w:eastAsia="仿宋" w:hAnsi="Times New Roman" w:cs="Times New Roman"/>
        </w:rPr>
        <w:t>rivate</w:t>
      </w:r>
      <w:r>
        <w:rPr>
          <w:rFonts w:ascii="Times New Roman" w:eastAsia="仿宋" w:hAnsi="Times New Roman" w:cs="Times New Roman" w:hint="eastAsia"/>
        </w:rPr>
        <w:t>：</w:t>
      </w:r>
      <w:r w:rsidRPr="00AD13BE">
        <w:rPr>
          <w:rFonts w:ascii="Times New Roman" w:eastAsia="仿宋" w:hAnsi="Times New Roman" w:cs="Times New Roman"/>
        </w:rPr>
        <w:t>公司为民营企业取值为</w:t>
      </w:r>
      <w:r w:rsidRPr="00AD13BE">
        <w:rPr>
          <w:rFonts w:ascii="Times New Roman" w:eastAsia="仿宋" w:hAnsi="Times New Roman" w:cs="Times New Roman"/>
        </w:rPr>
        <w:t>1</w:t>
      </w:r>
      <w:r w:rsidRPr="00AD13BE">
        <w:rPr>
          <w:rFonts w:ascii="Times New Roman" w:eastAsia="仿宋" w:hAnsi="Times New Roman" w:cs="Times New Roman"/>
        </w:rPr>
        <w:t>，否则取值为</w:t>
      </w:r>
      <w:r w:rsidRPr="00AD13BE">
        <w:rPr>
          <w:rFonts w:ascii="Times New Roman" w:eastAsia="仿宋" w:hAnsi="Times New Roman" w:cs="Times New Roman"/>
        </w:rPr>
        <w:t>0.</w:t>
      </w:r>
    </w:p>
    <w:p w14:paraId="73A28B99" w14:textId="053D0FBD" w:rsidR="00AD13BE" w:rsidRPr="00AD13BE" w:rsidRDefault="00AD13BE" w:rsidP="00AD13BE">
      <w:pPr>
        <w:spacing w:line="276" w:lineRule="auto"/>
        <w:rPr>
          <w:rFonts w:ascii="Times New Roman" w:eastAsia="仿宋" w:hAnsi="Times New Roman" w:cs="Times New Roman"/>
        </w:rPr>
      </w:pPr>
      <w:r w:rsidRPr="00AD13BE">
        <w:rPr>
          <w:rFonts w:ascii="Times New Roman" w:eastAsia="仿宋" w:hAnsi="Times New Roman" w:cs="Times New Roman"/>
        </w:rPr>
        <w:t xml:space="preserve">    </w:t>
      </w:r>
      <w:r>
        <w:rPr>
          <w:rFonts w:ascii="Times New Roman" w:eastAsia="仿宋" w:hAnsi="Times New Roman" w:cs="Times New Roman"/>
        </w:rPr>
        <w:t>ownership</w:t>
      </w:r>
      <w:r>
        <w:rPr>
          <w:rFonts w:ascii="Times New Roman" w:eastAsia="仿宋" w:hAnsi="Times New Roman" w:cs="Times New Roman" w:hint="eastAsia"/>
        </w:rPr>
        <w:t>：</w:t>
      </w:r>
      <w:r w:rsidRPr="00AD13BE">
        <w:rPr>
          <w:rFonts w:ascii="Times New Roman" w:eastAsia="仿宋" w:hAnsi="Times New Roman" w:cs="Times New Roman"/>
        </w:rPr>
        <w:t>控股股东持股比例。</w:t>
      </w:r>
    </w:p>
    <w:p w14:paraId="3DD2540F" w14:textId="6F320FCA" w:rsidR="00AD13BE" w:rsidRPr="00AD13BE" w:rsidRDefault="00AD13BE" w:rsidP="00AD13BE">
      <w:pPr>
        <w:spacing w:line="276" w:lineRule="auto"/>
        <w:rPr>
          <w:rFonts w:ascii="Times New Roman" w:eastAsia="仿宋" w:hAnsi="Times New Roman" w:cs="Times New Roman"/>
        </w:rPr>
      </w:pPr>
      <w:r w:rsidRPr="00AD13BE">
        <w:rPr>
          <w:rFonts w:ascii="Times New Roman" w:eastAsia="仿宋" w:hAnsi="Times New Roman" w:cs="Times New Roman"/>
        </w:rPr>
        <w:t xml:space="preserve">    </w:t>
      </w:r>
      <w:proofErr w:type="spellStart"/>
      <w:r w:rsidRPr="00AD13BE">
        <w:rPr>
          <w:rFonts w:ascii="Times New Roman" w:eastAsia="仿宋" w:hAnsi="Times New Roman" w:cs="Times New Roman"/>
        </w:rPr>
        <w:t>dum_ht</w:t>
      </w:r>
      <w:proofErr w:type="spellEnd"/>
      <w:r>
        <w:rPr>
          <w:rFonts w:ascii="Times New Roman" w:eastAsia="仿宋" w:hAnsi="Times New Roman" w:cs="Times New Roman" w:hint="eastAsia"/>
        </w:rPr>
        <w:t>：</w:t>
      </w:r>
      <w:r w:rsidRPr="00AD13BE">
        <w:rPr>
          <w:rFonts w:ascii="Times New Roman" w:eastAsia="仿宋" w:hAnsi="Times New Roman" w:cs="Times New Roman"/>
        </w:rPr>
        <w:t>公司当年是高新技术企业的，取值为</w:t>
      </w:r>
      <w:r w:rsidRPr="00AD13BE">
        <w:rPr>
          <w:rFonts w:ascii="Times New Roman" w:eastAsia="仿宋" w:hAnsi="Times New Roman" w:cs="Times New Roman"/>
        </w:rPr>
        <w:t>1</w:t>
      </w:r>
      <w:r w:rsidRPr="00AD13BE">
        <w:rPr>
          <w:rFonts w:ascii="Times New Roman" w:eastAsia="仿宋" w:hAnsi="Times New Roman" w:cs="Times New Roman"/>
        </w:rPr>
        <w:t>，否则取</w:t>
      </w:r>
      <w:r w:rsidRPr="00AD13BE">
        <w:rPr>
          <w:rFonts w:ascii="Times New Roman" w:eastAsia="仿宋" w:hAnsi="Times New Roman" w:cs="Times New Roman"/>
        </w:rPr>
        <w:t xml:space="preserve">0. </w:t>
      </w:r>
    </w:p>
    <w:p w14:paraId="48EF9772" w14:textId="268C35F8" w:rsidR="00AD13BE" w:rsidRPr="00AD13BE" w:rsidRDefault="00AD13BE" w:rsidP="00AD13BE">
      <w:pPr>
        <w:spacing w:line="276" w:lineRule="auto"/>
        <w:rPr>
          <w:rFonts w:ascii="Times New Roman" w:eastAsia="仿宋" w:hAnsi="Times New Roman" w:cs="Times New Roman"/>
        </w:rPr>
      </w:pPr>
      <w:r w:rsidRPr="00AD13BE">
        <w:rPr>
          <w:rFonts w:ascii="Times New Roman" w:eastAsia="仿宋" w:hAnsi="Times New Roman" w:cs="Times New Roman"/>
        </w:rPr>
        <w:t xml:space="preserve">    </w:t>
      </w:r>
      <w:r>
        <w:rPr>
          <w:rFonts w:ascii="Times New Roman" w:eastAsia="仿宋" w:hAnsi="Times New Roman" w:cs="Times New Roman"/>
        </w:rPr>
        <w:t>age</w:t>
      </w:r>
      <w:r>
        <w:rPr>
          <w:rFonts w:ascii="Times New Roman" w:eastAsia="仿宋" w:hAnsi="Times New Roman" w:cs="Times New Roman" w:hint="eastAsia"/>
        </w:rPr>
        <w:t>：</w:t>
      </w:r>
      <w:r w:rsidRPr="00AD13BE">
        <w:rPr>
          <w:rFonts w:ascii="Times New Roman" w:eastAsia="仿宋" w:hAnsi="Times New Roman" w:cs="Times New Roman"/>
        </w:rPr>
        <w:t>公司的上市年限的自然对数。</w:t>
      </w:r>
    </w:p>
    <w:p w14:paraId="2A91BBA5" w14:textId="38BCD0C0" w:rsidR="00AD13BE" w:rsidRPr="00AD13BE" w:rsidRDefault="00AD13BE" w:rsidP="00AD13BE">
      <w:pPr>
        <w:spacing w:line="276" w:lineRule="auto"/>
        <w:rPr>
          <w:rFonts w:ascii="Times New Roman" w:eastAsia="仿宋" w:hAnsi="Times New Roman" w:cs="Times New Roman"/>
        </w:rPr>
      </w:pPr>
      <w:r w:rsidRPr="00AD13BE">
        <w:rPr>
          <w:rFonts w:ascii="Times New Roman" w:eastAsia="仿宋" w:hAnsi="Times New Roman" w:cs="Times New Roman"/>
        </w:rPr>
        <w:lastRenderedPageBreak/>
        <w:t xml:space="preserve">    big10_yang</w:t>
      </w:r>
      <w:r>
        <w:rPr>
          <w:rFonts w:ascii="Times New Roman" w:eastAsia="仿宋" w:hAnsi="Times New Roman" w:cs="Times New Roman" w:hint="eastAsia"/>
        </w:rPr>
        <w:t>：</w:t>
      </w:r>
      <w:r w:rsidRPr="00AD13BE">
        <w:rPr>
          <w:rFonts w:ascii="Times New Roman" w:eastAsia="仿宋" w:hAnsi="Times New Roman" w:cs="Times New Roman"/>
        </w:rPr>
        <w:t>审计师为前</w:t>
      </w:r>
      <w:r w:rsidRPr="00AD13BE">
        <w:rPr>
          <w:rFonts w:ascii="Times New Roman" w:eastAsia="仿宋" w:hAnsi="Times New Roman" w:cs="Times New Roman"/>
        </w:rPr>
        <w:t>10</w:t>
      </w:r>
      <w:r w:rsidRPr="00AD13BE">
        <w:rPr>
          <w:rFonts w:ascii="Times New Roman" w:eastAsia="仿宋" w:hAnsi="Times New Roman" w:cs="Times New Roman"/>
        </w:rPr>
        <w:t>大会计师事务所的，取值为</w:t>
      </w:r>
      <w:r w:rsidRPr="00AD13BE">
        <w:rPr>
          <w:rFonts w:ascii="Times New Roman" w:eastAsia="仿宋" w:hAnsi="Times New Roman" w:cs="Times New Roman"/>
        </w:rPr>
        <w:t>1</w:t>
      </w:r>
      <w:r w:rsidRPr="00AD13BE">
        <w:rPr>
          <w:rFonts w:ascii="Times New Roman" w:eastAsia="仿宋" w:hAnsi="Times New Roman" w:cs="Times New Roman"/>
        </w:rPr>
        <w:t>，否则取</w:t>
      </w:r>
      <w:r w:rsidRPr="00AD13BE">
        <w:rPr>
          <w:rFonts w:ascii="Times New Roman" w:eastAsia="仿宋" w:hAnsi="Times New Roman" w:cs="Times New Roman"/>
        </w:rPr>
        <w:t>0.</w:t>
      </w:r>
    </w:p>
    <w:p w14:paraId="33D86A81" w14:textId="24B3D31E" w:rsidR="00AD13BE" w:rsidRPr="00AD13BE" w:rsidRDefault="00AD13BE" w:rsidP="00AD13BE">
      <w:pPr>
        <w:spacing w:line="276" w:lineRule="auto"/>
        <w:rPr>
          <w:rFonts w:ascii="Times New Roman" w:eastAsia="仿宋" w:hAnsi="Times New Roman" w:cs="Times New Roman"/>
        </w:rPr>
      </w:pPr>
      <w:r w:rsidRPr="00AD13BE">
        <w:rPr>
          <w:rFonts w:ascii="Times New Roman" w:eastAsia="仿宋" w:hAnsi="Times New Roman" w:cs="Times New Roman"/>
        </w:rPr>
        <w:t xml:space="preserve">    </w:t>
      </w:r>
      <w:r>
        <w:rPr>
          <w:rFonts w:ascii="Times New Roman" w:eastAsia="仿宋" w:hAnsi="Times New Roman" w:cs="Times New Roman" w:hint="eastAsia"/>
        </w:rPr>
        <w:t>m</w:t>
      </w:r>
      <w:r w:rsidRPr="00AD13BE">
        <w:rPr>
          <w:rFonts w:ascii="Times New Roman" w:eastAsia="仿宋" w:hAnsi="Times New Roman" w:cs="Times New Roman"/>
        </w:rPr>
        <w:t>ao</w:t>
      </w:r>
      <w:r>
        <w:rPr>
          <w:rFonts w:ascii="Times New Roman" w:eastAsia="仿宋" w:hAnsi="Times New Roman" w:cs="Times New Roman"/>
        </w:rPr>
        <w:t>1</w:t>
      </w:r>
      <w:r>
        <w:rPr>
          <w:rFonts w:ascii="Times New Roman" w:eastAsia="仿宋" w:hAnsi="Times New Roman" w:cs="Times New Roman" w:hint="eastAsia"/>
        </w:rPr>
        <w:t>：</w:t>
      </w:r>
      <w:r w:rsidRPr="00AD13BE">
        <w:rPr>
          <w:rFonts w:ascii="Times New Roman" w:eastAsia="仿宋" w:hAnsi="Times New Roman" w:cs="Times New Roman"/>
        </w:rPr>
        <w:t>公司年度审计报告为非标准审计报告，取值为</w:t>
      </w:r>
      <w:r w:rsidRPr="00AD13BE">
        <w:rPr>
          <w:rFonts w:ascii="Times New Roman" w:eastAsia="仿宋" w:hAnsi="Times New Roman" w:cs="Times New Roman"/>
        </w:rPr>
        <w:t>1</w:t>
      </w:r>
      <w:r w:rsidRPr="00AD13BE">
        <w:rPr>
          <w:rFonts w:ascii="Times New Roman" w:eastAsia="仿宋" w:hAnsi="Times New Roman" w:cs="Times New Roman"/>
        </w:rPr>
        <w:t>，否则取</w:t>
      </w:r>
      <w:r w:rsidRPr="00AD13BE">
        <w:rPr>
          <w:rFonts w:ascii="Times New Roman" w:eastAsia="仿宋" w:hAnsi="Times New Roman" w:cs="Times New Roman"/>
        </w:rPr>
        <w:t>0.</w:t>
      </w:r>
    </w:p>
    <w:p w14:paraId="107AAE3C" w14:textId="3F6DB215" w:rsidR="00AD13BE" w:rsidRPr="00AD13BE" w:rsidRDefault="00AD13BE" w:rsidP="00AD13BE">
      <w:pPr>
        <w:spacing w:line="276" w:lineRule="auto"/>
        <w:rPr>
          <w:rFonts w:ascii="Times New Roman" w:eastAsia="仿宋" w:hAnsi="Times New Roman" w:cs="Times New Roman"/>
        </w:rPr>
      </w:pPr>
      <w:r w:rsidRPr="00AD13BE">
        <w:rPr>
          <w:rFonts w:ascii="Times New Roman" w:eastAsia="仿宋" w:hAnsi="Times New Roman" w:cs="Times New Roman"/>
        </w:rPr>
        <w:t xml:space="preserve">    </w:t>
      </w:r>
      <w:proofErr w:type="spellStart"/>
      <w:r>
        <w:rPr>
          <w:rFonts w:ascii="Times New Roman" w:eastAsia="仿宋" w:hAnsi="Times New Roman" w:cs="Times New Roman"/>
        </w:rPr>
        <w:t>mindex</w:t>
      </w:r>
      <w:proofErr w:type="spellEnd"/>
      <w:r>
        <w:rPr>
          <w:rFonts w:ascii="Times New Roman" w:eastAsia="仿宋" w:hAnsi="Times New Roman" w:cs="Times New Roman" w:hint="eastAsia"/>
        </w:rPr>
        <w:t>：</w:t>
      </w:r>
      <w:r w:rsidRPr="00AD13BE">
        <w:rPr>
          <w:rFonts w:ascii="Times New Roman" w:eastAsia="仿宋" w:hAnsi="Times New Roman" w:cs="Times New Roman"/>
        </w:rPr>
        <w:t>樊纲市场化指数</w:t>
      </w:r>
      <w:r w:rsidRPr="00AD13BE">
        <w:rPr>
          <w:rFonts w:ascii="Times New Roman" w:eastAsia="仿宋" w:hAnsi="Times New Roman" w:cs="Times New Roman"/>
        </w:rPr>
        <w:t xml:space="preserve"> </w:t>
      </w:r>
    </w:p>
    <w:p w14:paraId="4D7ADF54" w14:textId="78648247" w:rsidR="00AD13BE" w:rsidRPr="00AD13BE" w:rsidRDefault="00AD13BE" w:rsidP="00AD13BE">
      <w:pPr>
        <w:spacing w:line="276" w:lineRule="auto"/>
        <w:rPr>
          <w:rFonts w:ascii="Times New Roman" w:eastAsia="仿宋" w:hAnsi="Times New Roman" w:cs="Times New Roman"/>
        </w:rPr>
      </w:pPr>
      <w:r w:rsidRPr="00AD13BE">
        <w:rPr>
          <w:rFonts w:ascii="Times New Roman" w:eastAsia="仿宋" w:hAnsi="Times New Roman" w:cs="Times New Roman"/>
        </w:rPr>
        <w:tab/>
      </w:r>
      <w:proofErr w:type="spellStart"/>
      <w:r w:rsidRPr="00AD13BE">
        <w:rPr>
          <w:rFonts w:ascii="Times New Roman" w:eastAsia="仿宋" w:hAnsi="Times New Roman" w:cs="Times New Roman"/>
        </w:rPr>
        <w:t>stkc</w:t>
      </w:r>
      <w:r>
        <w:rPr>
          <w:rFonts w:ascii="Times New Roman" w:eastAsia="仿宋" w:hAnsi="Times New Roman" w:cs="Times New Roman" w:hint="eastAsia"/>
        </w:rPr>
        <w:t>d</w:t>
      </w:r>
      <w:proofErr w:type="spellEnd"/>
      <w:r>
        <w:rPr>
          <w:rFonts w:ascii="Times New Roman" w:eastAsia="仿宋" w:hAnsi="Times New Roman" w:cs="Times New Roman" w:hint="eastAsia"/>
        </w:rPr>
        <w:t>：</w:t>
      </w:r>
      <w:r w:rsidRPr="00AD13BE">
        <w:rPr>
          <w:rFonts w:ascii="Times New Roman" w:eastAsia="仿宋" w:hAnsi="Times New Roman" w:cs="Times New Roman"/>
        </w:rPr>
        <w:t>股票代码</w:t>
      </w:r>
      <w:r>
        <w:rPr>
          <w:rFonts w:ascii="Times New Roman" w:eastAsia="仿宋" w:hAnsi="Times New Roman" w:cs="Times New Roman" w:hint="eastAsia"/>
        </w:rPr>
        <w:t>（文字型）</w:t>
      </w:r>
    </w:p>
    <w:p w14:paraId="7DD687CE" w14:textId="06BB8AD3" w:rsidR="00AD13BE" w:rsidRPr="00AD13BE" w:rsidRDefault="00AD13BE" w:rsidP="00AD13BE">
      <w:pPr>
        <w:spacing w:line="276" w:lineRule="auto"/>
        <w:rPr>
          <w:rFonts w:ascii="Times New Roman" w:eastAsia="仿宋" w:hAnsi="Times New Roman" w:cs="Times New Roman"/>
        </w:rPr>
      </w:pPr>
      <w:r w:rsidRPr="00AD13BE">
        <w:rPr>
          <w:rFonts w:ascii="Times New Roman" w:eastAsia="仿宋" w:hAnsi="Times New Roman" w:cs="Times New Roman"/>
        </w:rPr>
        <w:tab/>
      </w:r>
      <w:proofErr w:type="spellStart"/>
      <w:r w:rsidRPr="00AD13BE">
        <w:rPr>
          <w:rFonts w:ascii="Times New Roman" w:eastAsia="仿宋" w:hAnsi="Times New Roman" w:cs="Times New Roman"/>
        </w:rPr>
        <w:t>daima</w:t>
      </w:r>
      <w:proofErr w:type="spellEnd"/>
      <w:r>
        <w:rPr>
          <w:rFonts w:ascii="Times New Roman" w:eastAsia="仿宋" w:hAnsi="Times New Roman" w:cs="Times New Roman" w:hint="eastAsia"/>
        </w:rPr>
        <w:t>：</w:t>
      </w:r>
      <w:r w:rsidRPr="00AD13BE">
        <w:rPr>
          <w:rFonts w:ascii="Times New Roman" w:eastAsia="仿宋" w:hAnsi="Times New Roman" w:cs="Times New Roman"/>
        </w:rPr>
        <w:t>公司个体效应</w:t>
      </w:r>
      <w:r>
        <w:rPr>
          <w:rFonts w:ascii="Times New Roman" w:eastAsia="仿宋" w:hAnsi="Times New Roman" w:cs="Times New Roman" w:hint="eastAsia"/>
        </w:rPr>
        <w:t>（数字型）</w:t>
      </w:r>
    </w:p>
    <w:p w14:paraId="2A24F86D" w14:textId="432B1FA4" w:rsidR="00AD13BE" w:rsidRPr="00AD13BE" w:rsidRDefault="00AD13BE" w:rsidP="00AD13BE">
      <w:pPr>
        <w:spacing w:line="276" w:lineRule="auto"/>
        <w:rPr>
          <w:rFonts w:ascii="Times New Roman" w:eastAsia="仿宋" w:hAnsi="Times New Roman" w:cs="Times New Roman"/>
        </w:rPr>
      </w:pPr>
      <w:r w:rsidRPr="00AD13BE">
        <w:rPr>
          <w:rFonts w:ascii="Times New Roman" w:eastAsia="仿宋" w:hAnsi="Times New Roman" w:cs="Times New Roman"/>
        </w:rPr>
        <w:tab/>
        <w:t>year</w:t>
      </w:r>
      <w:r>
        <w:rPr>
          <w:rFonts w:ascii="Times New Roman" w:eastAsia="仿宋" w:hAnsi="Times New Roman" w:cs="Times New Roman" w:hint="eastAsia"/>
        </w:rPr>
        <w:t>：</w:t>
      </w:r>
      <w:r w:rsidRPr="00AD13BE">
        <w:rPr>
          <w:rFonts w:ascii="Times New Roman" w:eastAsia="仿宋" w:hAnsi="Times New Roman" w:cs="Times New Roman"/>
        </w:rPr>
        <w:t>年份</w:t>
      </w:r>
      <w:r w:rsidRPr="00AD13BE">
        <w:rPr>
          <w:rFonts w:ascii="Times New Roman" w:eastAsia="仿宋" w:hAnsi="Times New Roman" w:cs="Times New Roman"/>
        </w:rPr>
        <w:t xml:space="preserve">    </w:t>
      </w:r>
    </w:p>
    <w:p w14:paraId="675B3A8C" w14:textId="3B84B4D1" w:rsidR="00AD13BE" w:rsidRPr="00AD13BE" w:rsidRDefault="00AD13BE" w:rsidP="00AD13BE">
      <w:pPr>
        <w:spacing w:line="276" w:lineRule="auto"/>
        <w:rPr>
          <w:rFonts w:ascii="Times New Roman" w:eastAsia="仿宋" w:hAnsi="Times New Roman" w:cs="Times New Roman"/>
        </w:rPr>
      </w:pPr>
      <w:r w:rsidRPr="00AD13BE">
        <w:rPr>
          <w:rFonts w:ascii="Times New Roman" w:eastAsia="仿宋" w:hAnsi="Times New Roman" w:cs="Times New Roman"/>
        </w:rPr>
        <w:tab/>
      </w:r>
      <w:proofErr w:type="spellStart"/>
      <w:r w:rsidRPr="00AD13BE">
        <w:rPr>
          <w:rFonts w:ascii="Times New Roman" w:eastAsia="仿宋" w:hAnsi="Times New Roman" w:cs="Times New Roman"/>
        </w:rPr>
        <w:t>icode</w:t>
      </w:r>
      <w:proofErr w:type="spellEnd"/>
      <w:r>
        <w:rPr>
          <w:rFonts w:ascii="Times New Roman" w:eastAsia="仿宋" w:hAnsi="Times New Roman" w:cs="Times New Roman" w:hint="eastAsia"/>
        </w:rPr>
        <w:t>：</w:t>
      </w:r>
      <w:r w:rsidRPr="00AD13BE">
        <w:rPr>
          <w:rFonts w:ascii="Times New Roman" w:eastAsia="仿宋" w:hAnsi="Times New Roman" w:cs="Times New Roman"/>
        </w:rPr>
        <w:t>行业</w:t>
      </w:r>
    </w:p>
    <w:p w14:paraId="31E1FB9B" w14:textId="0856E7C2" w:rsidR="00AD13BE" w:rsidRPr="00AD13BE" w:rsidRDefault="00AD13BE" w:rsidP="00AD13BE">
      <w:pPr>
        <w:spacing w:line="276" w:lineRule="auto"/>
        <w:rPr>
          <w:rFonts w:ascii="Times New Roman" w:eastAsia="仿宋" w:hAnsi="Times New Roman" w:cs="Times New Roman"/>
        </w:rPr>
      </w:pPr>
      <w:r w:rsidRPr="00AD13BE">
        <w:rPr>
          <w:rFonts w:ascii="Times New Roman" w:eastAsia="仿宋" w:hAnsi="Times New Roman" w:cs="Times New Roman"/>
        </w:rPr>
        <w:tab/>
      </w:r>
      <w:proofErr w:type="spellStart"/>
      <w:r w:rsidRPr="00AD13BE">
        <w:rPr>
          <w:rFonts w:ascii="Times New Roman" w:eastAsia="仿宋" w:hAnsi="Times New Roman" w:cs="Times New Roman"/>
        </w:rPr>
        <w:t>high_mediacover</w:t>
      </w:r>
      <w:proofErr w:type="spellEnd"/>
      <w:r>
        <w:rPr>
          <w:rFonts w:ascii="Times New Roman" w:eastAsia="仿宋" w:hAnsi="Times New Roman" w:cs="Times New Roman" w:hint="eastAsia"/>
        </w:rPr>
        <w:t>：</w:t>
      </w:r>
      <w:r w:rsidRPr="00AD13BE">
        <w:rPr>
          <w:rFonts w:ascii="Times New Roman" w:eastAsia="仿宋" w:hAnsi="Times New Roman" w:cs="Times New Roman"/>
        </w:rPr>
        <w:t>公司年度报道总数高于均值取值为</w:t>
      </w:r>
      <w:r w:rsidRPr="00AD13BE">
        <w:rPr>
          <w:rFonts w:ascii="Times New Roman" w:eastAsia="仿宋" w:hAnsi="Times New Roman" w:cs="Times New Roman"/>
        </w:rPr>
        <w:t>1</w:t>
      </w:r>
      <w:r w:rsidRPr="00AD13BE">
        <w:rPr>
          <w:rFonts w:ascii="Times New Roman" w:eastAsia="仿宋" w:hAnsi="Times New Roman" w:cs="Times New Roman"/>
        </w:rPr>
        <w:t>，否则为</w:t>
      </w:r>
      <w:r w:rsidRPr="00AD13BE">
        <w:rPr>
          <w:rFonts w:ascii="Times New Roman" w:eastAsia="仿宋" w:hAnsi="Times New Roman" w:cs="Times New Roman"/>
        </w:rPr>
        <w:t>0</w:t>
      </w:r>
    </w:p>
    <w:p w14:paraId="457E2E9E" w14:textId="3B98C459" w:rsidR="00AD13BE" w:rsidRPr="00AD13BE" w:rsidRDefault="00AD13BE" w:rsidP="00AD13BE">
      <w:pPr>
        <w:spacing w:line="276" w:lineRule="auto"/>
        <w:rPr>
          <w:rFonts w:ascii="Times New Roman" w:eastAsia="仿宋" w:hAnsi="Times New Roman" w:cs="Times New Roman"/>
        </w:rPr>
      </w:pPr>
      <w:r w:rsidRPr="00AD13BE">
        <w:rPr>
          <w:rFonts w:ascii="Times New Roman" w:eastAsia="仿宋" w:hAnsi="Times New Roman" w:cs="Times New Roman"/>
        </w:rPr>
        <w:tab/>
      </w:r>
      <w:proofErr w:type="spellStart"/>
      <w:r w:rsidRPr="00AD13BE">
        <w:rPr>
          <w:rFonts w:ascii="Times New Roman" w:eastAsia="仿宋" w:hAnsi="Times New Roman" w:cs="Times New Roman"/>
        </w:rPr>
        <w:t>high_mediacoverpos</w:t>
      </w:r>
      <w:proofErr w:type="spellEnd"/>
      <w:r>
        <w:rPr>
          <w:rFonts w:ascii="Times New Roman" w:eastAsia="仿宋" w:hAnsi="Times New Roman" w:cs="Times New Roman" w:hint="eastAsia"/>
        </w:rPr>
        <w:t>：</w:t>
      </w:r>
      <w:r w:rsidRPr="00AD13BE">
        <w:rPr>
          <w:rFonts w:ascii="Times New Roman" w:eastAsia="仿宋" w:hAnsi="Times New Roman" w:cs="Times New Roman"/>
        </w:rPr>
        <w:t>公司正面新闻报道数高于均值取值为</w:t>
      </w:r>
      <w:r w:rsidRPr="00AD13BE">
        <w:rPr>
          <w:rFonts w:ascii="Times New Roman" w:eastAsia="仿宋" w:hAnsi="Times New Roman" w:cs="Times New Roman"/>
        </w:rPr>
        <w:t>1</w:t>
      </w:r>
      <w:r w:rsidRPr="00AD13BE">
        <w:rPr>
          <w:rFonts w:ascii="Times New Roman" w:eastAsia="仿宋" w:hAnsi="Times New Roman" w:cs="Times New Roman"/>
        </w:rPr>
        <w:t>，否则为</w:t>
      </w:r>
      <w:r w:rsidRPr="00AD13BE">
        <w:rPr>
          <w:rFonts w:ascii="Times New Roman" w:eastAsia="仿宋" w:hAnsi="Times New Roman" w:cs="Times New Roman"/>
        </w:rPr>
        <w:t>0</w:t>
      </w:r>
    </w:p>
    <w:p w14:paraId="14CF3DEA" w14:textId="22D62644" w:rsidR="00AD13BE" w:rsidRPr="00AD13BE" w:rsidRDefault="00AD13BE" w:rsidP="00AD13BE">
      <w:pPr>
        <w:spacing w:line="276" w:lineRule="auto"/>
        <w:rPr>
          <w:rFonts w:ascii="Times New Roman" w:eastAsia="仿宋" w:hAnsi="Times New Roman" w:cs="Times New Roman"/>
        </w:rPr>
      </w:pPr>
      <w:r w:rsidRPr="00AD13BE">
        <w:rPr>
          <w:rFonts w:ascii="Times New Roman" w:eastAsia="仿宋" w:hAnsi="Times New Roman" w:cs="Times New Roman"/>
        </w:rPr>
        <w:tab/>
      </w:r>
      <w:proofErr w:type="spellStart"/>
      <w:r w:rsidRPr="00AD13BE">
        <w:rPr>
          <w:rFonts w:ascii="Times New Roman" w:eastAsia="仿宋" w:hAnsi="Times New Roman" w:cs="Times New Roman"/>
        </w:rPr>
        <w:t>high_mediacoverneg</w:t>
      </w:r>
      <w:proofErr w:type="spellEnd"/>
      <w:r>
        <w:rPr>
          <w:rFonts w:ascii="Times New Roman" w:eastAsia="仿宋" w:hAnsi="Times New Roman" w:cs="Times New Roman" w:hint="eastAsia"/>
        </w:rPr>
        <w:t>：</w:t>
      </w:r>
      <w:r w:rsidRPr="00AD13BE">
        <w:rPr>
          <w:rFonts w:ascii="Times New Roman" w:eastAsia="仿宋" w:hAnsi="Times New Roman" w:cs="Times New Roman"/>
        </w:rPr>
        <w:t>公司负面新闻报道数高于均值取值为</w:t>
      </w:r>
      <w:r w:rsidRPr="00AD13BE">
        <w:rPr>
          <w:rFonts w:ascii="Times New Roman" w:eastAsia="仿宋" w:hAnsi="Times New Roman" w:cs="Times New Roman"/>
        </w:rPr>
        <w:t>1</w:t>
      </w:r>
      <w:r w:rsidRPr="00AD13BE">
        <w:rPr>
          <w:rFonts w:ascii="Times New Roman" w:eastAsia="仿宋" w:hAnsi="Times New Roman" w:cs="Times New Roman"/>
        </w:rPr>
        <w:t>，否则为</w:t>
      </w:r>
      <w:r w:rsidRPr="00AD13BE">
        <w:rPr>
          <w:rFonts w:ascii="Times New Roman" w:eastAsia="仿宋" w:hAnsi="Times New Roman" w:cs="Times New Roman"/>
        </w:rPr>
        <w:t>0</w:t>
      </w:r>
    </w:p>
    <w:p w14:paraId="6D86FDAA" w14:textId="770E456F" w:rsidR="00AD13BE" w:rsidRPr="00AD13BE" w:rsidRDefault="00AD13BE" w:rsidP="00AD13BE">
      <w:pPr>
        <w:spacing w:line="276" w:lineRule="auto"/>
        <w:rPr>
          <w:rFonts w:ascii="Times New Roman" w:eastAsia="仿宋" w:hAnsi="Times New Roman" w:cs="Times New Roman"/>
        </w:rPr>
      </w:pPr>
      <w:r w:rsidRPr="00AD13BE">
        <w:rPr>
          <w:rFonts w:ascii="Times New Roman" w:eastAsia="仿宋" w:hAnsi="Times New Roman" w:cs="Times New Roman"/>
        </w:rPr>
        <w:tab/>
      </w:r>
      <w:proofErr w:type="spellStart"/>
      <w:r w:rsidRPr="00AD13BE">
        <w:rPr>
          <w:rFonts w:ascii="Times New Roman" w:eastAsia="仿宋" w:hAnsi="Times New Roman" w:cs="Times New Roman"/>
        </w:rPr>
        <w:t>lnquestion</w:t>
      </w:r>
      <w:proofErr w:type="spellEnd"/>
      <w:r>
        <w:rPr>
          <w:rFonts w:ascii="Times New Roman" w:eastAsia="仿宋" w:hAnsi="Times New Roman" w:cs="Times New Roman" w:hint="eastAsia"/>
        </w:rPr>
        <w:t>：</w:t>
      </w:r>
      <w:r w:rsidRPr="00AD13BE">
        <w:rPr>
          <w:rFonts w:ascii="Times New Roman" w:eastAsia="仿宋" w:hAnsi="Times New Roman" w:cs="Times New Roman"/>
        </w:rPr>
        <w:t>公司投资者互动平台一年内所有问题数</w:t>
      </w:r>
      <w:r w:rsidR="00BF295D">
        <w:rPr>
          <w:rFonts w:ascii="Times New Roman" w:eastAsia="仿宋" w:hAnsi="Times New Roman" w:cs="Times New Roman" w:hint="eastAsia"/>
        </w:rPr>
        <w:t>的自然对数</w:t>
      </w:r>
    </w:p>
    <w:p w14:paraId="6EBE63C8" w14:textId="5F23E555" w:rsidR="00AD13BE" w:rsidRPr="00AD13BE" w:rsidRDefault="00AD13BE" w:rsidP="00AD13BE">
      <w:pPr>
        <w:spacing w:line="276" w:lineRule="auto"/>
        <w:rPr>
          <w:rFonts w:ascii="Times New Roman" w:eastAsia="仿宋" w:hAnsi="Times New Roman" w:cs="Times New Roman"/>
        </w:rPr>
      </w:pPr>
      <w:r w:rsidRPr="00AD13BE">
        <w:rPr>
          <w:rFonts w:ascii="Times New Roman" w:eastAsia="仿宋" w:hAnsi="Times New Roman" w:cs="Times New Roman"/>
        </w:rPr>
        <w:t xml:space="preserve">    </w:t>
      </w:r>
      <w:proofErr w:type="spellStart"/>
      <w:r w:rsidRPr="00AD13BE">
        <w:rPr>
          <w:rFonts w:ascii="Times New Roman" w:eastAsia="仿宋" w:hAnsi="Times New Roman" w:cs="Times New Roman"/>
        </w:rPr>
        <w:t>lnqlenth</w:t>
      </w:r>
      <w:proofErr w:type="spellEnd"/>
      <w:r>
        <w:rPr>
          <w:rFonts w:ascii="Times New Roman" w:eastAsia="仿宋" w:hAnsi="Times New Roman" w:cs="Times New Roman" w:hint="eastAsia"/>
        </w:rPr>
        <w:t>：</w:t>
      </w:r>
      <w:r w:rsidRPr="00AD13BE">
        <w:rPr>
          <w:rFonts w:ascii="Times New Roman" w:eastAsia="仿宋" w:hAnsi="Times New Roman" w:cs="Times New Roman"/>
        </w:rPr>
        <w:t>公司投资者互动平台一年内问题总字数</w:t>
      </w:r>
      <w:r w:rsidR="00BF295D">
        <w:rPr>
          <w:rFonts w:ascii="Times New Roman" w:eastAsia="仿宋" w:hAnsi="Times New Roman" w:cs="Times New Roman" w:hint="eastAsia"/>
        </w:rPr>
        <w:t>的自然对数</w:t>
      </w:r>
    </w:p>
    <w:p w14:paraId="1906E7C5" w14:textId="4585611D" w:rsidR="00AD13BE" w:rsidRPr="00AD13BE" w:rsidRDefault="00AD13BE" w:rsidP="00AD13BE">
      <w:pPr>
        <w:spacing w:line="276" w:lineRule="auto"/>
        <w:rPr>
          <w:rFonts w:ascii="Times New Roman" w:eastAsia="仿宋" w:hAnsi="Times New Roman" w:cs="Times New Roman"/>
        </w:rPr>
      </w:pPr>
      <w:r w:rsidRPr="00AD13BE">
        <w:rPr>
          <w:rFonts w:ascii="Times New Roman" w:eastAsia="仿宋" w:hAnsi="Times New Roman" w:cs="Times New Roman"/>
        </w:rPr>
        <w:t xml:space="preserve">    </w:t>
      </w:r>
      <w:proofErr w:type="spellStart"/>
      <w:r w:rsidRPr="00AD13BE">
        <w:rPr>
          <w:rFonts w:ascii="Times New Roman" w:eastAsia="仿宋" w:hAnsi="Times New Roman" w:cs="Times New Roman"/>
        </w:rPr>
        <w:t>lnreply</w:t>
      </w:r>
      <w:proofErr w:type="spellEnd"/>
      <w:r>
        <w:rPr>
          <w:rFonts w:ascii="Times New Roman" w:eastAsia="仿宋" w:hAnsi="Times New Roman" w:cs="Times New Roman" w:hint="eastAsia"/>
        </w:rPr>
        <w:t>：</w:t>
      </w:r>
      <w:r w:rsidRPr="00AD13BE">
        <w:rPr>
          <w:rFonts w:ascii="Times New Roman" w:eastAsia="仿宋" w:hAnsi="Times New Roman" w:cs="Times New Roman"/>
        </w:rPr>
        <w:t>公司投资者互动平台一年内所有回答数</w:t>
      </w:r>
      <w:r w:rsidR="00BF295D">
        <w:rPr>
          <w:rFonts w:ascii="Times New Roman" w:eastAsia="仿宋" w:hAnsi="Times New Roman" w:cs="Times New Roman" w:hint="eastAsia"/>
        </w:rPr>
        <w:t>的自然对数</w:t>
      </w:r>
    </w:p>
    <w:p w14:paraId="38F62AA3" w14:textId="0146FE45" w:rsidR="00AD13BE" w:rsidRPr="00AD13BE" w:rsidRDefault="00AD13BE" w:rsidP="00AD13BE">
      <w:pPr>
        <w:spacing w:line="276" w:lineRule="auto"/>
        <w:rPr>
          <w:rFonts w:ascii="Times New Roman" w:eastAsia="仿宋" w:hAnsi="Times New Roman" w:cs="Times New Roman"/>
        </w:rPr>
      </w:pPr>
      <w:r w:rsidRPr="00AD13BE">
        <w:rPr>
          <w:rFonts w:ascii="Times New Roman" w:eastAsia="仿宋" w:hAnsi="Times New Roman" w:cs="Times New Roman"/>
        </w:rPr>
        <w:t xml:space="preserve">    </w:t>
      </w:r>
      <w:proofErr w:type="spellStart"/>
      <w:r w:rsidRPr="00AD13BE">
        <w:rPr>
          <w:rFonts w:ascii="Times New Roman" w:eastAsia="仿宋" w:hAnsi="Times New Roman" w:cs="Times New Roman"/>
        </w:rPr>
        <w:t>lnrlenth</w:t>
      </w:r>
      <w:proofErr w:type="spellEnd"/>
      <w:r>
        <w:rPr>
          <w:rFonts w:ascii="Times New Roman" w:eastAsia="仿宋" w:hAnsi="Times New Roman" w:cs="Times New Roman" w:hint="eastAsia"/>
        </w:rPr>
        <w:t>：</w:t>
      </w:r>
      <w:r w:rsidRPr="00AD13BE">
        <w:rPr>
          <w:rFonts w:ascii="Times New Roman" w:eastAsia="仿宋" w:hAnsi="Times New Roman" w:cs="Times New Roman"/>
        </w:rPr>
        <w:t>公司投资者互动平台一年内回答总字数</w:t>
      </w:r>
      <w:r w:rsidR="00BF295D">
        <w:rPr>
          <w:rFonts w:ascii="Times New Roman" w:eastAsia="仿宋" w:hAnsi="Times New Roman" w:cs="Times New Roman" w:hint="eastAsia"/>
        </w:rPr>
        <w:t>的自然对数</w:t>
      </w:r>
    </w:p>
    <w:p w14:paraId="56CE8049" w14:textId="5A1E9416" w:rsidR="00AD13BE" w:rsidRPr="00AD13BE" w:rsidRDefault="00AD13BE" w:rsidP="00AD13BE">
      <w:pPr>
        <w:spacing w:line="276" w:lineRule="auto"/>
        <w:rPr>
          <w:rFonts w:ascii="Times New Roman" w:eastAsia="仿宋" w:hAnsi="Times New Roman" w:cs="Times New Roman"/>
        </w:rPr>
      </w:pPr>
      <w:r w:rsidRPr="00AD13BE">
        <w:rPr>
          <w:rFonts w:ascii="Times New Roman" w:eastAsia="仿宋" w:hAnsi="Times New Roman" w:cs="Times New Roman"/>
        </w:rPr>
        <w:t xml:space="preserve">    </w:t>
      </w:r>
      <w:proofErr w:type="spellStart"/>
      <w:r w:rsidRPr="00AD13BE">
        <w:rPr>
          <w:rFonts w:ascii="Times New Roman" w:eastAsia="仿宋" w:hAnsi="Times New Roman" w:cs="Times New Roman"/>
        </w:rPr>
        <w:t>lnemp_rd_w</w:t>
      </w:r>
      <w:proofErr w:type="spellEnd"/>
      <w:r>
        <w:rPr>
          <w:rFonts w:ascii="Times New Roman" w:eastAsia="仿宋" w:hAnsi="Times New Roman" w:cs="Times New Roman" w:hint="eastAsia"/>
        </w:rPr>
        <w:t>：</w:t>
      </w:r>
      <w:r w:rsidRPr="00AD13BE">
        <w:rPr>
          <w:rFonts w:ascii="Times New Roman" w:eastAsia="仿宋" w:hAnsi="Times New Roman" w:cs="Times New Roman"/>
        </w:rPr>
        <w:t>用公司研发人员人数的自然对数衡量研发人员规模</w:t>
      </w:r>
    </w:p>
    <w:p w14:paraId="4B1C5EE3" w14:textId="198BC27F" w:rsidR="00AD13BE" w:rsidRPr="00AD13BE" w:rsidRDefault="00AD13BE" w:rsidP="00AD13BE">
      <w:pPr>
        <w:spacing w:line="276" w:lineRule="auto"/>
        <w:rPr>
          <w:rFonts w:ascii="Times New Roman" w:eastAsia="仿宋" w:hAnsi="Times New Roman" w:cs="Times New Roman"/>
        </w:rPr>
      </w:pPr>
      <w:r w:rsidRPr="00AD13BE">
        <w:rPr>
          <w:rFonts w:ascii="Times New Roman" w:eastAsia="仿宋" w:hAnsi="Times New Roman" w:cs="Times New Roman"/>
        </w:rPr>
        <w:t xml:space="preserve">    </w:t>
      </w:r>
      <w:proofErr w:type="spellStart"/>
      <w:r w:rsidRPr="00AD13BE">
        <w:rPr>
          <w:rFonts w:ascii="Times New Roman" w:eastAsia="仿宋" w:hAnsi="Times New Roman" w:cs="Times New Roman"/>
        </w:rPr>
        <w:t>lnemp_high</w:t>
      </w:r>
      <w:proofErr w:type="spellEnd"/>
      <w:r>
        <w:rPr>
          <w:rFonts w:ascii="Times New Roman" w:eastAsia="仿宋" w:hAnsi="Times New Roman" w:cs="Times New Roman" w:hint="eastAsia"/>
        </w:rPr>
        <w:t>：</w:t>
      </w:r>
      <w:r w:rsidRPr="00AD13BE">
        <w:rPr>
          <w:rFonts w:ascii="Times New Roman" w:eastAsia="仿宋" w:hAnsi="Times New Roman" w:cs="Times New Roman"/>
        </w:rPr>
        <w:t>用公司硕士及以上学历人数的自然对数衡量企业高层次人才结构</w:t>
      </w:r>
    </w:p>
    <w:p w14:paraId="1A7119A9" w14:textId="2ADAA63D" w:rsidR="00AD13BE" w:rsidRPr="00AD13BE" w:rsidRDefault="00AD13BE" w:rsidP="00AD13BE">
      <w:pPr>
        <w:spacing w:line="276" w:lineRule="auto"/>
        <w:rPr>
          <w:rFonts w:ascii="Times New Roman" w:eastAsia="仿宋" w:hAnsi="Times New Roman" w:cs="Times New Roman"/>
        </w:rPr>
      </w:pPr>
      <w:r w:rsidRPr="00AD13BE">
        <w:rPr>
          <w:rFonts w:ascii="Times New Roman" w:eastAsia="仿宋" w:hAnsi="Times New Roman" w:cs="Times New Roman"/>
        </w:rPr>
        <w:t xml:space="preserve">    </w:t>
      </w:r>
      <w:proofErr w:type="spellStart"/>
      <w:r w:rsidRPr="00AD13BE">
        <w:rPr>
          <w:rFonts w:ascii="Times New Roman" w:eastAsia="仿宋" w:hAnsi="Times New Roman" w:cs="Times New Roman"/>
        </w:rPr>
        <w:t>rd_wage_w</w:t>
      </w:r>
      <w:proofErr w:type="spellEnd"/>
      <w:r>
        <w:rPr>
          <w:rFonts w:ascii="Times New Roman" w:eastAsia="仿宋" w:hAnsi="Times New Roman" w:cs="Times New Roman" w:hint="eastAsia"/>
        </w:rPr>
        <w:t>：</w:t>
      </w:r>
      <w:r w:rsidRPr="00AD13BE">
        <w:rPr>
          <w:rFonts w:ascii="Times New Roman" w:eastAsia="仿宋" w:hAnsi="Times New Roman" w:cs="Times New Roman"/>
        </w:rPr>
        <w:t>用研发支出的员工薪酬占销售收入比重衡量研发人员薪酬水平</w:t>
      </w:r>
    </w:p>
    <w:p w14:paraId="7FF23125" w14:textId="1D91A05F" w:rsidR="00AD13BE" w:rsidRPr="00AD13BE" w:rsidRDefault="00AD13BE" w:rsidP="00AD13BE">
      <w:pPr>
        <w:spacing w:line="276" w:lineRule="auto"/>
        <w:rPr>
          <w:rFonts w:ascii="Times New Roman" w:eastAsia="仿宋" w:hAnsi="Times New Roman" w:cs="Times New Roman"/>
        </w:rPr>
      </w:pPr>
      <w:r w:rsidRPr="00AD13BE">
        <w:rPr>
          <w:rFonts w:ascii="Times New Roman" w:eastAsia="仿宋" w:hAnsi="Times New Roman" w:cs="Times New Roman"/>
        </w:rPr>
        <w:t xml:space="preserve">    </w:t>
      </w:r>
      <w:proofErr w:type="spellStart"/>
      <w:r w:rsidRPr="00AD13BE">
        <w:rPr>
          <w:rFonts w:ascii="Times New Roman" w:eastAsia="仿宋" w:hAnsi="Times New Roman" w:cs="Times New Roman"/>
        </w:rPr>
        <w:t>rd_depr_w</w:t>
      </w:r>
      <w:proofErr w:type="spellEnd"/>
      <w:r>
        <w:rPr>
          <w:rFonts w:ascii="Times New Roman" w:eastAsia="仿宋" w:hAnsi="Times New Roman" w:cs="Times New Roman" w:hint="eastAsia"/>
        </w:rPr>
        <w:t>：</w:t>
      </w:r>
      <w:r w:rsidRPr="00AD13BE">
        <w:rPr>
          <w:rFonts w:ascii="Times New Roman" w:eastAsia="仿宋" w:hAnsi="Times New Roman" w:cs="Times New Roman"/>
        </w:rPr>
        <w:t>用列入研发支出的折旧费用占销售收入比重衡量机器设备研发支出</w:t>
      </w:r>
    </w:p>
    <w:p w14:paraId="095466F5" w14:textId="11B19FA1" w:rsidR="00AD13BE" w:rsidRPr="00AD13BE" w:rsidRDefault="00AD13BE" w:rsidP="00AD13BE">
      <w:pPr>
        <w:spacing w:line="276" w:lineRule="auto"/>
        <w:rPr>
          <w:rFonts w:ascii="Times New Roman" w:eastAsia="仿宋" w:hAnsi="Times New Roman" w:cs="Times New Roman"/>
        </w:rPr>
      </w:pPr>
      <w:r w:rsidRPr="00AD13BE">
        <w:rPr>
          <w:rFonts w:ascii="Times New Roman" w:eastAsia="仿宋" w:hAnsi="Times New Roman" w:cs="Times New Roman"/>
        </w:rPr>
        <w:t xml:space="preserve">    </w:t>
      </w:r>
      <w:proofErr w:type="spellStart"/>
      <w:r w:rsidRPr="00AD13BE">
        <w:rPr>
          <w:rFonts w:ascii="Times New Roman" w:eastAsia="仿宋" w:hAnsi="Times New Roman" w:cs="Times New Roman"/>
        </w:rPr>
        <w:t>rd_intangible_r_w</w:t>
      </w:r>
      <w:proofErr w:type="spellEnd"/>
      <w:r>
        <w:rPr>
          <w:rFonts w:ascii="Times New Roman" w:eastAsia="仿宋" w:hAnsi="Times New Roman" w:cs="Times New Roman" w:hint="eastAsia"/>
        </w:rPr>
        <w:t>：</w:t>
      </w:r>
      <w:r w:rsidRPr="00AD13BE">
        <w:rPr>
          <w:rFonts w:ascii="Times New Roman" w:eastAsia="仿宋" w:hAnsi="Times New Roman" w:cs="Times New Roman"/>
        </w:rPr>
        <w:t>用计入无形资产的研发支出占销售收入比重衡量计入无形资产的研发支出</w:t>
      </w:r>
    </w:p>
    <w:p w14:paraId="05FE8B11" w14:textId="15A0C035" w:rsidR="00AD13BE" w:rsidRPr="00AD13BE" w:rsidRDefault="00AD13BE" w:rsidP="00AD13BE">
      <w:pPr>
        <w:spacing w:line="276" w:lineRule="auto"/>
        <w:rPr>
          <w:rFonts w:ascii="Times New Roman" w:eastAsia="仿宋" w:hAnsi="Times New Roman" w:cs="Times New Roman"/>
        </w:rPr>
      </w:pPr>
      <w:r w:rsidRPr="00AD13BE">
        <w:rPr>
          <w:rFonts w:ascii="Times New Roman" w:eastAsia="仿宋" w:hAnsi="Times New Roman" w:cs="Times New Roman"/>
        </w:rPr>
        <w:t xml:space="preserve">    </w:t>
      </w:r>
      <w:proofErr w:type="spellStart"/>
      <w:r w:rsidRPr="00AD13BE">
        <w:rPr>
          <w:rFonts w:ascii="Times New Roman" w:eastAsia="仿宋" w:hAnsi="Times New Roman" w:cs="Times New Roman"/>
        </w:rPr>
        <w:t>rd_other_w</w:t>
      </w:r>
      <w:proofErr w:type="spellEnd"/>
      <w:r>
        <w:rPr>
          <w:rFonts w:ascii="Times New Roman" w:eastAsia="仿宋" w:hAnsi="Times New Roman" w:cs="Times New Roman" w:hint="eastAsia"/>
        </w:rPr>
        <w:t>：</w:t>
      </w:r>
      <w:r w:rsidRPr="00AD13BE">
        <w:rPr>
          <w:rFonts w:ascii="Times New Roman" w:eastAsia="仿宋" w:hAnsi="Times New Roman" w:cs="Times New Roman"/>
        </w:rPr>
        <w:t>用列入研发支出的其他费用占销售收入比重衡量其他研发支出</w:t>
      </w:r>
    </w:p>
    <w:p w14:paraId="1129B849" w14:textId="6E8C2259" w:rsidR="00AD13BE" w:rsidRPr="00AD13BE" w:rsidRDefault="00AD13BE" w:rsidP="00AD13BE">
      <w:pPr>
        <w:spacing w:line="276" w:lineRule="auto"/>
        <w:rPr>
          <w:rFonts w:ascii="Times New Roman" w:eastAsia="仿宋" w:hAnsi="Times New Roman" w:cs="Times New Roman"/>
        </w:rPr>
      </w:pPr>
      <w:r w:rsidRPr="00AD13BE">
        <w:rPr>
          <w:rFonts w:ascii="Times New Roman" w:eastAsia="仿宋" w:hAnsi="Times New Roman" w:cs="Times New Roman"/>
        </w:rPr>
        <w:tab/>
      </w:r>
      <w:proofErr w:type="spellStart"/>
      <w:r w:rsidRPr="00AD13BE">
        <w:rPr>
          <w:rFonts w:ascii="Times New Roman" w:eastAsia="仿宋" w:hAnsi="Times New Roman" w:cs="Times New Roman"/>
        </w:rPr>
        <w:t>abssa</w:t>
      </w:r>
      <w:proofErr w:type="spellEnd"/>
      <w:r>
        <w:rPr>
          <w:rFonts w:ascii="Times New Roman" w:eastAsia="仿宋" w:hAnsi="Times New Roman" w:cs="Times New Roman" w:hint="eastAsia"/>
        </w:rPr>
        <w:t>：</w:t>
      </w:r>
      <w:r w:rsidRPr="00AD13BE">
        <w:rPr>
          <w:rFonts w:ascii="Times New Roman" w:eastAsia="仿宋" w:hAnsi="Times New Roman" w:cs="Times New Roman"/>
        </w:rPr>
        <w:t>融资约束</w:t>
      </w:r>
      <w:r w:rsidRPr="00AD13BE">
        <w:rPr>
          <w:rFonts w:ascii="Times New Roman" w:eastAsia="仿宋" w:hAnsi="Times New Roman" w:cs="Times New Roman"/>
        </w:rPr>
        <w:t>SA</w:t>
      </w:r>
      <w:r w:rsidRPr="00AD13BE">
        <w:rPr>
          <w:rFonts w:ascii="Times New Roman" w:eastAsia="仿宋" w:hAnsi="Times New Roman" w:cs="Times New Roman"/>
        </w:rPr>
        <w:t>指数</w:t>
      </w:r>
    </w:p>
    <w:p w14:paraId="088F8956" w14:textId="79FC3BEF" w:rsidR="00AD13BE" w:rsidRPr="00AD13BE" w:rsidRDefault="00AD13BE" w:rsidP="00AD13BE">
      <w:pPr>
        <w:spacing w:line="276" w:lineRule="auto"/>
        <w:rPr>
          <w:rFonts w:ascii="Times New Roman" w:eastAsia="仿宋" w:hAnsi="Times New Roman" w:cs="Times New Roman"/>
        </w:rPr>
      </w:pPr>
      <w:r w:rsidRPr="00AD13BE">
        <w:rPr>
          <w:rFonts w:ascii="Times New Roman" w:eastAsia="仿宋" w:hAnsi="Times New Roman" w:cs="Times New Roman"/>
        </w:rPr>
        <w:t xml:space="preserve">    </w:t>
      </w:r>
      <w:proofErr w:type="spellStart"/>
      <w:r w:rsidRPr="00AD13BE">
        <w:rPr>
          <w:rFonts w:ascii="Times New Roman" w:eastAsia="仿宋" w:hAnsi="Times New Roman" w:cs="Times New Roman"/>
        </w:rPr>
        <w:t>cod_w</w:t>
      </w:r>
      <w:proofErr w:type="spellEnd"/>
      <w:r>
        <w:rPr>
          <w:rFonts w:ascii="Times New Roman" w:eastAsia="仿宋" w:hAnsi="Times New Roman" w:cs="Times New Roman" w:hint="eastAsia"/>
        </w:rPr>
        <w:t>：</w:t>
      </w:r>
      <w:r w:rsidRPr="00AD13BE">
        <w:rPr>
          <w:rFonts w:ascii="Times New Roman" w:eastAsia="仿宋" w:hAnsi="Times New Roman" w:cs="Times New Roman"/>
        </w:rPr>
        <w:t>债务融资成本</w:t>
      </w:r>
    </w:p>
    <w:p w14:paraId="0594604B" w14:textId="3AABE96E" w:rsidR="00AD13BE" w:rsidRPr="00AD13BE" w:rsidRDefault="00AD13BE" w:rsidP="00AD13BE">
      <w:pPr>
        <w:spacing w:line="276" w:lineRule="auto"/>
        <w:rPr>
          <w:rFonts w:ascii="Times New Roman" w:eastAsia="仿宋" w:hAnsi="Times New Roman" w:cs="Times New Roman"/>
        </w:rPr>
      </w:pPr>
      <w:r w:rsidRPr="00AD13BE">
        <w:rPr>
          <w:rFonts w:ascii="Times New Roman" w:eastAsia="仿宋" w:hAnsi="Times New Roman" w:cs="Times New Roman"/>
        </w:rPr>
        <w:t xml:space="preserve">    </w:t>
      </w:r>
      <w:proofErr w:type="spellStart"/>
      <w:r w:rsidRPr="00AD13BE">
        <w:rPr>
          <w:rFonts w:ascii="Times New Roman" w:eastAsia="仿宋" w:hAnsi="Times New Roman" w:cs="Times New Roman"/>
        </w:rPr>
        <w:t>high_champion</w:t>
      </w:r>
      <w:proofErr w:type="spellEnd"/>
      <w:r>
        <w:rPr>
          <w:rFonts w:ascii="Times New Roman" w:eastAsia="仿宋" w:hAnsi="Times New Roman" w:cs="Times New Roman" w:hint="eastAsia"/>
        </w:rPr>
        <w:t>：</w:t>
      </w:r>
      <w:r w:rsidRPr="00AD13BE">
        <w:rPr>
          <w:rFonts w:ascii="Times New Roman" w:eastAsia="仿宋" w:hAnsi="Times New Roman" w:cs="Times New Roman"/>
        </w:rPr>
        <w:t>当入选前一年发明专利数量高于样本均值，取值为</w:t>
      </w:r>
      <w:r w:rsidRPr="00AD13BE">
        <w:rPr>
          <w:rFonts w:ascii="Times New Roman" w:eastAsia="仿宋" w:hAnsi="Times New Roman" w:cs="Times New Roman"/>
        </w:rPr>
        <w:t>1</w:t>
      </w:r>
      <w:r w:rsidRPr="00AD13BE">
        <w:rPr>
          <w:rFonts w:ascii="Times New Roman" w:eastAsia="仿宋" w:hAnsi="Times New Roman" w:cs="Times New Roman"/>
        </w:rPr>
        <w:t>，否则取</w:t>
      </w:r>
      <w:r w:rsidRPr="00AD13BE">
        <w:rPr>
          <w:rFonts w:ascii="Times New Roman" w:eastAsia="仿宋" w:hAnsi="Times New Roman" w:cs="Times New Roman"/>
        </w:rPr>
        <w:t>0</w:t>
      </w:r>
    </w:p>
    <w:p w14:paraId="283ECBA1" w14:textId="23257400" w:rsidR="00AD13BE" w:rsidRPr="00AD13BE" w:rsidRDefault="00AD13BE" w:rsidP="00AD13BE">
      <w:pPr>
        <w:spacing w:line="276" w:lineRule="auto"/>
        <w:rPr>
          <w:rFonts w:ascii="Times New Roman" w:eastAsia="仿宋" w:hAnsi="Times New Roman" w:cs="Times New Roman"/>
        </w:rPr>
      </w:pPr>
      <w:r w:rsidRPr="00AD13BE">
        <w:rPr>
          <w:rFonts w:ascii="Times New Roman" w:eastAsia="仿宋" w:hAnsi="Times New Roman" w:cs="Times New Roman"/>
        </w:rPr>
        <w:t xml:space="preserve">    </w:t>
      </w:r>
      <w:proofErr w:type="spellStart"/>
      <w:r w:rsidRPr="00AD13BE">
        <w:rPr>
          <w:rFonts w:ascii="Times New Roman" w:eastAsia="仿宋" w:hAnsi="Times New Roman" w:cs="Times New Roman"/>
        </w:rPr>
        <w:t>low_champion</w:t>
      </w:r>
      <w:proofErr w:type="spellEnd"/>
      <w:r>
        <w:rPr>
          <w:rFonts w:ascii="Times New Roman" w:eastAsia="仿宋" w:hAnsi="Times New Roman" w:cs="Times New Roman" w:hint="eastAsia"/>
        </w:rPr>
        <w:t>：</w:t>
      </w:r>
      <w:r w:rsidRPr="00AD13BE">
        <w:rPr>
          <w:rFonts w:ascii="Times New Roman" w:eastAsia="仿宋" w:hAnsi="Times New Roman" w:cs="Times New Roman"/>
        </w:rPr>
        <w:t>当入选前一年发明专利数量低于样本均值，取值为</w:t>
      </w:r>
      <w:r w:rsidRPr="00AD13BE">
        <w:rPr>
          <w:rFonts w:ascii="Times New Roman" w:eastAsia="仿宋" w:hAnsi="Times New Roman" w:cs="Times New Roman"/>
        </w:rPr>
        <w:t>1</w:t>
      </w:r>
      <w:r w:rsidRPr="00AD13BE">
        <w:rPr>
          <w:rFonts w:ascii="Times New Roman" w:eastAsia="仿宋" w:hAnsi="Times New Roman" w:cs="Times New Roman"/>
        </w:rPr>
        <w:t>，否则取</w:t>
      </w:r>
      <w:r w:rsidRPr="00AD13BE">
        <w:rPr>
          <w:rFonts w:ascii="Times New Roman" w:eastAsia="仿宋" w:hAnsi="Times New Roman" w:cs="Times New Roman"/>
        </w:rPr>
        <w:t>0</w:t>
      </w:r>
    </w:p>
    <w:p w14:paraId="0C16A3AD" w14:textId="1DA1E640" w:rsidR="00AD13BE" w:rsidRPr="00AD13BE" w:rsidRDefault="00AD13BE" w:rsidP="00AD13BE">
      <w:pPr>
        <w:spacing w:line="276" w:lineRule="auto"/>
        <w:rPr>
          <w:rFonts w:ascii="Times New Roman" w:eastAsia="仿宋" w:hAnsi="Times New Roman" w:cs="Times New Roman"/>
        </w:rPr>
      </w:pPr>
      <w:r w:rsidRPr="00AD13BE">
        <w:rPr>
          <w:rFonts w:ascii="Times New Roman" w:eastAsia="仿宋" w:hAnsi="Times New Roman" w:cs="Times New Roman"/>
        </w:rPr>
        <w:t xml:space="preserve">    after</w:t>
      </w:r>
      <w:r>
        <w:rPr>
          <w:rFonts w:ascii="Times New Roman" w:eastAsia="仿宋" w:hAnsi="Times New Roman" w:cs="Times New Roman" w:hint="eastAsia"/>
        </w:rPr>
        <w:t>：</w:t>
      </w:r>
      <w:r w:rsidRPr="00AD13BE">
        <w:rPr>
          <w:rFonts w:ascii="Times New Roman" w:eastAsia="仿宋" w:hAnsi="Times New Roman" w:cs="Times New Roman"/>
        </w:rPr>
        <w:t>入选当年及以后取值为</w:t>
      </w:r>
      <w:r w:rsidRPr="00AD13BE">
        <w:rPr>
          <w:rFonts w:ascii="Times New Roman" w:eastAsia="仿宋" w:hAnsi="Times New Roman" w:cs="Times New Roman"/>
        </w:rPr>
        <w:t>1</w:t>
      </w:r>
      <w:r w:rsidRPr="00AD13BE">
        <w:rPr>
          <w:rFonts w:ascii="Times New Roman" w:eastAsia="仿宋" w:hAnsi="Times New Roman" w:cs="Times New Roman"/>
        </w:rPr>
        <w:t>，否则取</w:t>
      </w:r>
      <w:r w:rsidRPr="00AD13BE">
        <w:rPr>
          <w:rFonts w:ascii="Times New Roman" w:eastAsia="仿宋" w:hAnsi="Times New Roman" w:cs="Times New Roman"/>
        </w:rPr>
        <w:t>0</w:t>
      </w:r>
    </w:p>
    <w:p w14:paraId="5B91E290" w14:textId="2A6D781A" w:rsidR="00AD13BE" w:rsidRPr="00AD13BE" w:rsidRDefault="00AD13BE" w:rsidP="00AD13BE">
      <w:pPr>
        <w:spacing w:line="276" w:lineRule="auto"/>
        <w:rPr>
          <w:rFonts w:ascii="Times New Roman" w:eastAsia="仿宋" w:hAnsi="Times New Roman" w:cs="Times New Roman"/>
        </w:rPr>
      </w:pPr>
      <w:r w:rsidRPr="00AD13BE">
        <w:rPr>
          <w:rFonts w:ascii="Times New Roman" w:eastAsia="仿宋" w:hAnsi="Times New Roman" w:cs="Times New Roman"/>
        </w:rPr>
        <w:t xml:space="preserve">    </w:t>
      </w:r>
      <w:proofErr w:type="spellStart"/>
      <w:r w:rsidRPr="00AD13BE">
        <w:rPr>
          <w:rFonts w:ascii="Times New Roman" w:eastAsia="仿宋" w:hAnsi="Times New Roman" w:cs="Times New Roman"/>
        </w:rPr>
        <w:t>mlogpatent</w:t>
      </w:r>
      <w:proofErr w:type="spellEnd"/>
      <w:r>
        <w:rPr>
          <w:rFonts w:ascii="Times New Roman" w:eastAsia="仿宋" w:hAnsi="Times New Roman" w:cs="Times New Roman" w:hint="eastAsia"/>
        </w:rPr>
        <w:t>：</w:t>
      </w:r>
      <w:r w:rsidRPr="00AD13BE">
        <w:rPr>
          <w:rFonts w:ascii="Times New Roman" w:eastAsia="仿宋" w:hAnsi="Times New Roman" w:cs="Times New Roman"/>
        </w:rPr>
        <w:t>入选前一年发明专利数量样本均值</w:t>
      </w:r>
    </w:p>
    <w:p w14:paraId="06AD896E" w14:textId="1149D44A" w:rsidR="00AD13BE" w:rsidRPr="00AD13BE" w:rsidRDefault="00AD13BE" w:rsidP="00AD13BE">
      <w:pPr>
        <w:spacing w:line="276" w:lineRule="auto"/>
        <w:rPr>
          <w:rFonts w:ascii="Times New Roman" w:eastAsia="仿宋" w:hAnsi="Times New Roman" w:cs="Times New Roman"/>
        </w:rPr>
      </w:pPr>
      <w:r w:rsidRPr="00AD13BE">
        <w:rPr>
          <w:rFonts w:ascii="Times New Roman" w:eastAsia="仿宋" w:hAnsi="Times New Roman" w:cs="Times New Roman"/>
        </w:rPr>
        <w:t xml:space="preserve">    </w:t>
      </w:r>
      <w:proofErr w:type="spellStart"/>
      <w:r w:rsidRPr="00AD13BE">
        <w:rPr>
          <w:rFonts w:ascii="Times New Roman" w:eastAsia="仿宋" w:hAnsi="Times New Roman" w:cs="Times New Roman"/>
        </w:rPr>
        <w:t>year_apply</w:t>
      </w:r>
      <w:proofErr w:type="spellEnd"/>
      <w:r>
        <w:rPr>
          <w:rFonts w:ascii="Times New Roman" w:eastAsia="仿宋" w:hAnsi="Times New Roman" w:cs="Times New Roman" w:hint="eastAsia"/>
        </w:rPr>
        <w:t>：</w:t>
      </w:r>
      <w:r w:rsidRPr="00AD13BE">
        <w:rPr>
          <w:rFonts w:ascii="Times New Roman" w:eastAsia="仿宋" w:hAnsi="Times New Roman" w:cs="Times New Roman"/>
        </w:rPr>
        <w:t>入选年份</w:t>
      </w:r>
    </w:p>
    <w:p w14:paraId="4A7DEFA4" w14:textId="39C681A6" w:rsidR="00AD13BE" w:rsidRPr="00AD13BE" w:rsidRDefault="00AD13BE" w:rsidP="00AD13BE">
      <w:pPr>
        <w:spacing w:line="276" w:lineRule="auto"/>
        <w:rPr>
          <w:rFonts w:ascii="Times New Roman" w:eastAsia="仿宋" w:hAnsi="Times New Roman" w:cs="Times New Roman"/>
        </w:rPr>
      </w:pPr>
      <w:r w:rsidRPr="00AD13BE">
        <w:rPr>
          <w:rFonts w:ascii="Times New Roman" w:eastAsia="仿宋" w:hAnsi="Times New Roman" w:cs="Times New Roman"/>
        </w:rPr>
        <w:t xml:space="preserve">    </w:t>
      </w:r>
      <w:proofErr w:type="spellStart"/>
      <w:r w:rsidRPr="00AD13BE">
        <w:rPr>
          <w:rFonts w:ascii="Times New Roman" w:eastAsia="仿宋" w:hAnsi="Times New Roman" w:cs="Times New Roman"/>
        </w:rPr>
        <w:t>medianpatent_knowledge</w:t>
      </w:r>
      <w:proofErr w:type="spellEnd"/>
      <w:r>
        <w:rPr>
          <w:rFonts w:ascii="Times New Roman" w:eastAsia="仿宋" w:hAnsi="Times New Roman" w:cs="Times New Roman" w:hint="eastAsia"/>
        </w:rPr>
        <w:t>：</w:t>
      </w:r>
      <w:r w:rsidRPr="00AD13BE">
        <w:rPr>
          <w:rFonts w:ascii="Times New Roman" w:eastAsia="仿宋" w:hAnsi="Times New Roman" w:cs="Times New Roman"/>
        </w:rPr>
        <w:t>第</w:t>
      </w:r>
      <w:r w:rsidRPr="00AD13BE">
        <w:rPr>
          <w:rFonts w:ascii="Times New Roman" w:eastAsia="仿宋" w:hAnsi="Times New Roman" w:cs="Times New Roman"/>
        </w:rPr>
        <w:t>N</w:t>
      </w:r>
      <w:r w:rsidRPr="00AD13BE">
        <w:rPr>
          <w:rFonts w:ascii="Times New Roman" w:eastAsia="仿宋" w:hAnsi="Times New Roman" w:cs="Times New Roman"/>
        </w:rPr>
        <w:t>期企业专利知识宽度，采用中位数法将申请专利层面的知识宽度加总到企业层面</w:t>
      </w:r>
    </w:p>
    <w:p w14:paraId="5C5F46A3" w14:textId="2AD3C89D" w:rsidR="00AD13BE" w:rsidRPr="00AD13BE" w:rsidRDefault="00AD13BE" w:rsidP="00AD13BE">
      <w:pPr>
        <w:spacing w:line="276" w:lineRule="auto"/>
        <w:rPr>
          <w:rFonts w:ascii="Times New Roman" w:eastAsia="仿宋" w:hAnsi="Times New Roman" w:cs="Times New Roman"/>
        </w:rPr>
      </w:pPr>
      <w:r w:rsidRPr="00AD13BE">
        <w:rPr>
          <w:rFonts w:ascii="Times New Roman" w:eastAsia="仿宋" w:hAnsi="Times New Roman" w:cs="Times New Roman"/>
        </w:rPr>
        <w:t xml:space="preserve">    medianpatent_knowledge</w:t>
      </w:r>
      <w:r>
        <w:rPr>
          <w:rFonts w:ascii="Times New Roman" w:eastAsia="仿宋" w:hAnsi="Times New Roman" w:cs="Times New Roman"/>
        </w:rPr>
        <w:t>1</w:t>
      </w:r>
      <w:r>
        <w:rPr>
          <w:rFonts w:ascii="Times New Roman" w:eastAsia="仿宋" w:hAnsi="Times New Roman" w:cs="Times New Roman" w:hint="eastAsia"/>
        </w:rPr>
        <w:t>：</w:t>
      </w:r>
      <w:r w:rsidRPr="00AD13BE">
        <w:rPr>
          <w:rFonts w:ascii="Times New Roman" w:eastAsia="仿宋" w:hAnsi="Times New Roman" w:cs="Times New Roman"/>
        </w:rPr>
        <w:t>第</w:t>
      </w:r>
      <w:r w:rsidRPr="00AD13BE">
        <w:rPr>
          <w:rFonts w:ascii="Times New Roman" w:eastAsia="仿宋" w:hAnsi="Times New Roman" w:cs="Times New Roman"/>
        </w:rPr>
        <w:t>N+1</w:t>
      </w:r>
      <w:r w:rsidRPr="00AD13BE">
        <w:rPr>
          <w:rFonts w:ascii="Times New Roman" w:eastAsia="仿宋" w:hAnsi="Times New Roman" w:cs="Times New Roman"/>
        </w:rPr>
        <w:t>期企业专利知识宽度，采用中位数法将申请专利层面的知识宽度加总到企业层面</w:t>
      </w:r>
    </w:p>
    <w:p w14:paraId="4E25AFCF" w14:textId="0E53850B" w:rsidR="00AD13BE" w:rsidRPr="00AD13BE" w:rsidRDefault="00AD13BE" w:rsidP="00AD13BE">
      <w:pPr>
        <w:spacing w:line="276" w:lineRule="auto"/>
        <w:rPr>
          <w:rFonts w:ascii="Times New Roman" w:eastAsia="仿宋" w:hAnsi="Times New Roman" w:cs="Times New Roman"/>
        </w:rPr>
      </w:pPr>
      <w:r w:rsidRPr="00AD13BE">
        <w:rPr>
          <w:rFonts w:ascii="Times New Roman" w:eastAsia="仿宋" w:hAnsi="Times New Roman" w:cs="Times New Roman"/>
        </w:rPr>
        <w:t xml:space="preserve">    medianpatent_knowledge2</w:t>
      </w:r>
      <w:r>
        <w:rPr>
          <w:rFonts w:ascii="Times New Roman" w:eastAsia="仿宋" w:hAnsi="Times New Roman" w:cs="Times New Roman" w:hint="eastAsia"/>
        </w:rPr>
        <w:t>：</w:t>
      </w:r>
      <w:r w:rsidRPr="00AD13BE">
        <w:rPr>
          <w:rFonts w:ascii="Times New Roman" w:eastAsia="仿宋" w:hAnsi="Times New Roman" w:cs="Times New Roman"/>
        </w:rPr>
        <w:t>第</w:t>
      </w:r>
      <w:r w:rsidRPr="00AD13BE">
        <w:rPr>
          <w:rFonts w:ascii="Times New Roman" w:eastAsia="仿宋" w:hAnsi="Times New Roman" w:cs="Times New Roman"/>
        </w:rPr>
        <w:t>N+2</w:t>
      </w:r>
      <w:r w:rsidRPr="00AD13BE">
        <w:rPr>
          <w:rFonts w:ascii="Times New Roman" w:eastAsia="仿宋" w:hAnsi="Times New Roman" w:cs="Times New Roman"/>
        </w:rPr>
        <w:t>期企业专利知识宽度，采用中位数法将申请专利层面的知识宽度加总到企业层面</w:t>
      </w:r>
    </w:p>
    <w:p w14:paraId="16D674D0" w14:textId="37A56F38" w:rsidR="00AD13BE" w:rsidRPr="00AD13BE" w:rsidRDefault="00AD13BE" w:rsidP="00AD13BE">
      <w:pPr>
        <w:spacing w:line="276" w:lineRule="auto"/>
        <w:rPr>
          <w:rFonts w:ascii="Times New Roman" w:eastAsia="仿宋" w:hAnsi="Times New Roman" w:cs="Times New Roman"/>
        </w:rPr>
      </w:pPr>
      <w:r w:rsidRPr="00AD13BE">
        <w:rPr>
          <w:rFonts w:ascii="Times New Roman" w:eastAsia="仿宋" w:hAnsi="Times New Roman" w:cs="Times New Roman"/>
        </w:rPr>
        <w:t xml:space="preserve">    medianpatent_knowledge3</w:t>
      </w:r>
      <w:r>
        <w:rPr>
          <w:rFonts w:ascii="Times New Roman" w:eastAsia="仿宋" w:hAnsi="Times New Roman" w:cs="Times New Roman" w:hint="eastAsia"/>
        </w:rPr>
        <w:t>：</w:t>
      </w:r>
      <w:r w:rsidRPr="00AD13BE">
        <w:rPr>
          <w:rFonts w:ascii="Times New Roman" w:eastAsia="仿宋" w:hAnsi="Times New Roman" w:cs="Times New Roman"/>
        </w:rPr>
        <w:t>第</w:t>
      </w:r>
      <w:r w:rsidRPr="00AD13BE">
        <w:rPr>
          <w:rFonts w:ascii="Times New Roman" w:eastAsia="仿宋" w:hAnsi="Times New Roman" w:cs="Times New Roman"/>
        </w:rPr>
        <w:t>N+3</w:t>
      </w:r>
      <w:r w:rsidRPr="00AD13BE">
        <w:rPr>
          <w:rFonts w:ascii="Times New Roman" w:eastAsia="仿宋" w:hAnsi="Times New Roman" w:cs="Times New Roman"/>
        </w:rPr>
        <w:t>期企业专利知识宽度，采用中位数法将申请专利层面的知识宽度加总到企业层面</w:t>
      </w:r>
    </w:p>
    <w:p w14:paraId="3C4C1685" w14:textId="1EC0EC03" w:rsidR="00AD13BE" w:rsidRPr="00AD13BE" w:rsidRDefault="00AD13BE" w:rsidP="00AD13BE">
      <w:pPr>
        <w:spacing w:line="276" w:lineRule="auto"/>
        <w:rPr>
          <w:rFonts w:ascii="Times New Roman" w:eastAsia="仿宋" w:hAnsi="Times New Roman" w:cs="Times New Roman"/>
        </w:rPr>
      </w:pPr>
      <w:r w:rsidRPr="00AD13BE">
        <w:rPr>
          <w:rFonts w:ascii="Times New Roman" w:eastAsia="仿宋" w:hAnsi="Times New Roman" w:cs="Times New Roman"/>
        </w:rPr>
        <w:t xml:space="preserve">    </w:t>
      </w:r>
      <w:proofErr w:type="spellStart"/>
      <w:r w:rsidRPr="00AD13BE">
        <w:rPr>
          <w:rFonts w:ascii="Times New Roman" w:eastAsia="仿宋" w:hAnsi="Times New Roman" w:cs="Times New Roman"/>
        </w:rPr>
        <w:t>meanpatent_knowledge</w:t>
      </w:r>
      <w:proofErr w:type="spellEnd"/>
      <w:r>
        <w:rPr>
          <w:rFonts w:ascii="Times New Roman" w:eastAsia="仿宋" w:hAnsi="Times New Roman" w:cs="Times New Roman" w:hint="eastAsia"/>
        </w:rPr>
        <w:t>：</w:t>
      </w:r>
      <w:r w:rsidRPr="00AD13BE">
        <w:rPr>
          <w:rFonts w:ascii="Times New Roman" w:eastAsia="仿宋" w:hAnsi="Times New Roman" w:cs="Times New Roman"/>
        </w:rPr>
        <w:t>第</w:t>
      </w:r>
      <w:r w:rsidRPr="00AD13BE">
        <w:rPr>
          <w:rFonts w:ascii="Times New Roman" w:eastAsia="仿宋" w:hAnsi="Times New Roman" w:cs="Times New Roman"/>
        </w:rPr>
        <w:t>N</w:t>
      </w:r>
      <w:r w:rsidRPr="00AD13BE">
        <w:rPr>
          <w:rFonts w:ascii="Times New Roman" w:eastAsia="仿宋" w:hAnsi="Times New Roman" w:cs="Times New Roman"/>
        </w:rPr>
        <w:t>期企业专利知识宽度，采用均值法将申请专利层面的知识宽度加总到企业层面</w:t>
      </w:r>
    </w:p>
    <w:p w14:paraId="4E08C6AE" w14:textId="0E6D165F" w:rsidR="00AD13BE" w:rsidRPr="00AD13BE" w:rsidRDefault="00AD13BE" w:rsidP="00AD13BE">
      <w:pPr>
        <w:spacing w:line="276" w:lineRule="auto"/>
        <w:rPr>
          <w:rFonts w:ascii="Times New Roman" w:eastAsia="仿宋" w:hAnsi="Times New Roman" w:cs="Times New Roman"/>
        </w:rPr>
      </w:pPr>
      <w:r w:rsidRPr="00AD13BE">
        <w:rPr>
          <w:rFonts w:ascii="Times New Roman" w:eastAsia="仿宋" w:hAnsi="Times New Roman" w:cs="Times New Roman"/>
        </w:rPr>
        <w:t xml:space="preserve">    meanpatent_knowledge1</w:t>
      </w:r>
      <w:r>
        <w:rPr>
          <w:rFonts w:ascii="Times New Roman" w:eastAsia="仿宋" w:hAnsi="Times New Roman" w:cs="Times New Roman" w:hint="eastAsia"/>
        </w:rPr>
        <w:t>：</w:t>
      </w:r>
      <w:r w:rsidRPr="00AD13BE">
        <w:rPr>
          <w:rFonts w:ascii="Times New Roman" w:eastAsia="仿宋" w:hAnsi="Times New Roman" w:cs="Times New Roman"/>
        </w:rPr>
        <w:t>第</w:t>
      </w:r>
      <w:r w:rsidRPr="00AD13BE">
        <w:rPr>
          <w:rFonts w:ascii="Times New Roman" w:eastAsia="仿宋" w:hAnsi="Times New Roman" w:cs="Times New Roman"/>
        </w:rPr>
        <w:t>N+1</w:t>
      </w:r>
      <w:r w:rsidRPr="00AD13BE">
        <w:rPr>
          <w:rFonts w:ascii="Times New Roman" w:eastAsia="仿宋" w:hAnsi="Times New Roman" w:cs="Times New Roman"/>
        </w:rPr>
        <w:t>期企业专利知识宽度，采用均值法将申请专利层面的</w:t>
      </w:r>
      <w:r w:rsidRPr="00AD13BE">
        <w:rPr>
          <w:rFonts w:ascii="Times New Roman" w:eastAsia="仿宋" w:hAnsi="Times New Roman" w:cs="Times New Roman"/>
        </w:rPr>
        <w:lastRenderedPageBreak/>
        <w:t>知识宽度加总到企业层面</w:t>
      </w:r>
    </w:p>
    <w:p w14:paraId="41BADD4C" w14:textId="3B202BA9" w:rsidR="00AD13BE" w:rsidRPr="00AD13BE" w:rsidRDefault="00AD13BE" w:rsidP="00AD13BE">
      <w:pPr>
        <w:spacing w:line="276" w:lineRule="auto"/>
        <w:rPr>
          <w:rFonts w:ascii="Times New Roman" w:eastAsia="仿宋" w:hAnsi="Times New Roman" w:cs="Times New Roman"/>
        </w:rPr>
      </w:pPr>
      <w:r w:rsidRPr="00AD13BE">
        <w:rPr>
          <w:rFonts w:ascii="Times New Roman" w:eastAsia="仿宋" w:hAnsi="Times New Roman" w:cs="Times New Roman"/>
        </w:rPr>
        <w:t xml:space="preserve">    meanpatent_knowledge1</w:t>
      </w:r>
      <w:r>
        <w:rPr>
          <w:rFonts w:ascii="Times New Roman" w:eastAsia="仿宋" w:hAnsi="Times New Roman" w:cs="Times New Roman" w:hint="eastAsia"/>
        </w:rPr>
        <w:t>：</w:t>
      </w:r>
      <w:r w:rsidRPr="00AD13BE">
        <w:rPr>
          <w:rFonts w:ascii="Times New Roman" w:eastAsia="仿宋" w:hAnsi="Times New Roman" w:cs="Times New Roman"/>
        </w:rPr>
        <w:t>第</w:t>
      </w:r>
      <w:r w:rsidRPr="00AD13BE">
        <w:rPr>
          <w:rFonts w:ascii="Times New Roman" w:eastAsia="仿宋" w:hAnsi="Times New Roman" w:cs="Times New Roman"/>
        </w:rPr>
        <w:t>N+2</w:t>
      </w:r>
      <w:r w:rsidRPr="00AD13BE">
        <w:rPr>
          <w:rFonts w:ascii="Times New Roman" w:eastAsia="仿宋" w:hAnsi="Times New Roman" w:cs="Times New Roman"/>
        </w:rPr>
        <w:t>期企业专利知识宽度，采用均值法将申请专利层面的知识宽度加总到企业层面</w:t>
      </w:r>
    </w:p>
    <w:p w14:paraId="38C88F84" w14:textId="61332788" w:rsidR="00AD13BE" w:rsidRPr="00AD13BE" w:rsidRDefault="00AD13BE" w:rsidP="00AD13BE">
      <w:pPr>
        <w:spacing w:line="276" w:lineRule="auto"/>
        <w:rPr>
          <w:rFonts w:ascii="Times New Roman" w:eastAsia="仿宋" w:hAnsi="Times New Roman" w:cs="Times New Roman"/>
        </w:rPr>
      </w:pPr>
      <w:r w:rsidRPr="00AD13BE">
        <w:rPr>
          <w:rFonts w:ascii="Times New Roman" w:eastAsia="仿宋" w:hAnsi="Times New Roman" w:cs="Times New Roman"/>
        </w:rPr>
        <w:t xml:space="preserve">    meanpatent_knowledge1</w:t>
      </w:r>
      <w:r>
        <w:rPr>
          <w:rFonts w:ascii="Times New Roman" w:eastAsia="仿宋" w:hAnsi="Times New Roman" w:cs="Times New Roman" w:hint="eastAsia"/>
        </w:rPr>
        <w:t>：</w:t>
      </w:r>
      <w:r w:rsidRPr="00AD13BE">
        <w:rPr>
          <w:rFonts w:ascii="Times New Roman" w:eastAsia="仿宋" w:hAnsi="Times New Roman" w:cs="Times New Roman"/>
        </w:rPr>
        <w:t>第</w:t>
      </w:r>
      <w:r w:rsidRPr="00AD13BE">
        <w:rPr>
          <w:rFonts w:ascii="Times New Roman" w:eastAsia="仿宋" w:hAnsi="Times New Roman" w:cs="Times New Roman"/>
        </w:rPr>
        <w:t>N+3</w:t>
      </w:r>
      <w:r w:rsidRPr="00AD13BE">
        <w:rPr>
          <w:rFonts w:ascii="Times New Roman" w:eastAsia="仿宋" w:hAnsi="Times New Roman" w:cs="Times New Roman"/>
        </w:rPr>
        <w:t>期企业专利知识宽度，采用均值法将申请专利层面的知识宽度加总到企业层面</w:t>
      </w:r>
    </w:p>
    <w:p w14:paraId="249E10F0" w14:textId="651978DB" w:rsidR="00AD13BE" w:rsidRPr="00AD13BE" w:rsidRDefault="00AD13BE" w:rsidP="00AD13BE">
      <w:pPr>
        <w:spacing w:line="276" w:lineRule="auto"/>
        <w:rPr>
          <w:rFonts w:ascii="Times New Roman" w:eastAsia="仿宋" w:hAnsi="Times New Roman" w:cs="Times New Roman"/>
        </w:rPr>
      </w:pPr>
      <w:r w:rsidRPr="00AD13BE">
        <w:rPr>
          <w:rFonts w:ascii="Times New Roman" w:eastAsia="仿宋" w:hAnsi="Times New Roman" w:cs="Times New Roman"/>
        </w:rPr>
        <w:t xml:space="preserve">    </w:t>
      </w:r>
      <w:proofErr w:type="spellStart"/>
      <w:r w:rsidRPr="00AD13BE">
        <w:rPr>
          <w:rFonts w:ascii="Times New Roman" w:eastAsia="仿宋" w:hAnsi="Times New Roman" w:cs="Times New Roman"/>
        </w:rPr>
        <w:t>institutionid</w:t>
      </w:r>
      <w:proofErr w:type="spellEnd"/>
      <w:r>
        <w:rPr>
          <w:rFonts w:ascii="Times New Roman" w:eastAsia="仿宋" w:hAnsi="Times New Roman" w:cs="Times New Roman" w:hint="eastAsia"/>
        </w:rPr>
        <w:t>：</w:t>
      </w:r>
      <w:r w:rsidRPr="00AD13BE">
        <w:rPr>
          <w:rFonts w:ascii="Times New Roman" w:eastAsia="仿宋" w:hAnsi="Times New Roman" w:cs="Times New Roman"/>
        </w:rPr>
        <w:t>非上市</w:t>
      </w:r>
      <w:r w:rsidRPr="00AD13BE">
        <w:rPr>
          <w:rFonts w:ascii="Times New Roman" w:eastAsia="仿宋" w:hAnsi="Times New Roman" w:cs="Times New Roman"/>
        </w:rPr>
        <w:t>"</w:t>
      </w:r>
      <w:r w:rsidRPr="00AD13BE">
        <w:rPr>
          <w:rFonts w:ascii="Times New Roman" w:eastAsia="仿宋" w:hAnsi="Times New Roman" w:cs="Times New Roman"/>
        </w:rPr>
        <w:t>小巨人</w:t>
      </w:r>
      <w:r w:rsidRPr="00AD13BE">
        <w:rPr>
          <w:rFonts w:ascii="Times New Roman" w:eastAsia="仿宋" w:hAnsi="Times New Roman" w:cs="Times New Roman"/>
        </w:rPr>
        <w:t>"</w:t>
      </w:r>
      <w:r w:rsidRPr="00AD13BE">
        <w:rPr>
          <w:rFonts w:ascii="Times New Roman" w:eastAsia="仿宋" w:hAnsi="Times New Roman" w:cs="Times New Roman"/>
        </w:rPr>
        <w:t>企业的公司个体代码</w:t>
      </w:r>
    </w:p>
    <w:p w14:paraId="5EFC9C61" w14:textId="7AB1DA72" w:rsidR="00AD13BE" w:rsidRPr="00AD13BE" w:rsidRDefault="00AD13BE" w:rsidP="00AD13BE">
      <w:pPr>
        <w:spacing w:line="276" w:lineRule="auto"/>
        <w:rPr>
          <w:rFonts w:ascii="Times New Roman" w:eastAsia="仿宋" w:hAnsi="Times New Roman" w:cs="Times New Roman"/>
        </w:rPr>
      </w:pPr>
      <w:r w:rsidRPr="00AD13BE">
        <w:rPr>
          <w:rFonts w:ascii="Times New Roman" w:eastAsia="仿宋" w:hAnsi="Times New Roman" w:cs="Times New Roman"/>
        </w:rPr>
        <w:t xml:space="preserve">    </w:t>
      </w:r>
      <w:proofErr w:type="spellStart"/>
      <w:r w:rsidRPr="00AD13BE">
        <w:rPr>
          <w:rFonts w:ascii="Times New Roman" w:eastAsia="仿宋" w:hAnsi="Times New Roman" w:cs="Times New Roman"/>
        </w:rPr>
        <w:t>islisted</w:t>
      </w:r>
      <w:proofErr w:type="spellEnd"/>
      <w:r>
        <w:rPr>
          <w:rFonts w:ascii="Times New Roman" w:eastAsia="仿宋" w:hAnsi="Times New Roman" w:cs="Times New Roman" w:hint="eastAsia"/>
        </w:rPr>
        <w:t>：</w:t>
      </w:r>
      <w:r w:rsidRPr="00AD13BE">
        <w:rPr>
          <w:rFonts w:ascii="Times New Roman" w:eastAsia="仿宋" w:hAnsi="Times New Roman" w:cs="Times New Roman"/>
        </w:rPr>
        <w:t>"</w:t>
      </w:r>
      <w:r w:rsidRPr="00AD13BE">
        <w:rPr>
          <w:rFonts w:ascii="Times New Roman" w:eastAsia="仿宋" w:hAnsi="Times New Roman" w:cs="Times New Roman"/>
        </w:rPr>
        <w:t>小巨人</w:t>
      </w:r>
      <w:r w:rsidRPr="00AD13BE">
        <w:rPr>
          <w:rFonts w:ascii="Times New Roman" w:eastAsia="仿宋" w:hAnsi="Times New Roman" w:cs="Times New Roman"/>
        </w:rPr>
        <w:t>"</w:t>
      </w:r>
      <w:r w:rsidRPr="00AD13BE">
        <w:rPr>
          <w:rFonts w:ascii="Times New Roman" w:eastAsia="仿宋" w:hAnsi="Times New Roman" w:cs="Times New Roman"/>
        </w:rPr>
        <w:t>企业如果是上市公司取值为</w:t>
      </w:r>
      <w:r w:rsidRPr="00AD13BE">
        <w:rPr>
          <w:rFonts w:ascii="Times New Roman" w:eastAsia="仿宋" w:hAnsi="Times New Roman" w:cs="Times New Roman"/>
        </w:rPr>
        <w:t>1</w:t>
      </w:r>
      <w:r w:rsidRPr="00AD13BE">
        <w:rPr>
          <w:rFonts w:ascii="Times New Roman" w:eastAsia="仿宋" w:hAnsi="Times New Roman" w:cs="Times New Roman"/>
        </w:rPr>
        <w:t>，否则取</w:t>
      </w:r>
      <w:r w:rsidRPr="00AD13BE">
        <w:rPr>
          <w:rFonts w:ascii="Times New Roman" w:eastAsia="仿宋" w:hAnsi="Times New Roman" w:cs="Times New Roman"/>
        </w:rPr>
        <w:t>0</w:t>
      </w:r>
    </w:p>
    <w:p w14:paraId="1C082EBD" w14:textId="2FE84684" w:rsidR="00AD13BE" w:rsidRDefault="00AD13BE" w:rsidP="00AD13BE">
      <w:pPr>
        <w:spacing w:line="276" w:lineRule="auto"/>
        <w:rPr>
          <w:rFonts w:ascii="Times New Roman" w:eastAsia="仿宋" w:hAnsi="Times New Roman" w:cs="Times New Roman"/>
        </w:rPr>
      </w:pPr>
      <w:r w:rsidRPr="00AD13BE">
        <w:rPr>
          <w:rFonts w:ascii="Times New Roman" w:eastAsia="仿宋" w:hAnsi="Times New Roman" w:cs="Times New Roman"/>
        </w:rPr>
        <w:tab/>
      </w:r>
      <w:proofErr w:type="spellStart"/>
      <w:r w:rsidRPr="00AD13BE">
        <w:rPr>
          <w:rFonts w:ascii="Times New Roman" w:eastAsia="仿宋" w:hAnsi="Times New Roman" w:cs="Times New Roman"/>
        </w:rPr>
        <w:t>lncoretech</w:t>
      </w:r>
      <w:proofErr w:type="spellEnd"/>
      <w:r>
        <w:rPr>
          <w:rFonts w:ascii="Times New Roman" w:eastAsia="仿宋" w:hAnsi="Times New Roman" w:cs="Times New Roman" w:hint="eastAsia"/>
        </w:rPr>
        <w:t>：</w:t>
      </w:r>
      <w:r w:rsidR="00FF68D4" w:rsidRPr="00AD13BE">
        <w:rPr>
          <w:rFonts w:ascii="Times New Roman" w:eastAsia="仿宋" w:hAnsi="Times New Roman" w:cs="Times New Roman"/>
        </w:rPr>
        <w:t>第</w:t>
      </w:r>
      <w:r w:rsidR="00FF68D4" w:rsidRPr="00AD13BE">
        <w:rPr>
          <w:rFonts w:ascii="Times New Roman" w:eastAsia="仿宋" w:hAnsi="Times New Roman" w:cs="Times New Roman"/>
        </w:rPr>
        <w:t>N</w:t>
      </w:r>
      <w:r w:rsidR="00FF68D4" w:rsidRPr="00AD13BE">
        <w:rPr>
          <w:rFonts w:ascii="Times New Roman" w:eastAsia="仿宋" w:hAnsi="Times New Roman" w:cs="Times New Roman"/>
        </w:rPr>
        <w:t>期</w:t>
      </w:r>
      <w:r w:rsidRPr="00AD13BE">
        <w:rPr>
          <w:rFonts w:ascii="Times New Roman" w:eastAsia="仿宋" w:hAnsi="Times New Roman" w:cs="Times New Roman"/>
        </w:rPr>
        <w:t>企业拥有的核心技术突破数量的自然对数</w:t>
      </w:r>
    </w:p>
    <w:p w14:paraId="70436CBB" w14:textId="76459104" w:rsidR="00FF68D4" w:rsidRDefault="00FF68D4" w:rsidP="00FF68D4">
      <w:pPr>
        <w:spacing w:line="276" w:lineRule="auto"/>
        <w:ind w:firstLineChars="200" w:firstLine="420"/>
        <w:rPr>
          <w:rFonts w:ascii="Times New Roman" w:eastAsia="仿宋" w:hAnsi="Times New Roman" w:cs="Times New Roman"/>
        </w:rPr>
      </w:pPr>
      <w:r w:rsidRPr="00AD13BE">
        <w:rPr>
          <w:rFonts w:ascii="Times New Roman" w:eastAsia="仿宋" w:hAnsi="Times New Roman" w:cs="Times New Roman"/>
        </w:rPr>
        <w:t>lncoretech</w:t>
      </w:r>
      <w:r>
        <w:rPr>
          <w:rFonts w:ascii="Times New Roman" w:eastAsia="仿宋" w:hAnsi="Times New Roman" w:cs="Times New Roman"/>
        </w:rPr>
        <w:t>1</w:t>
      </w:r>
      <w:r>
        <w:rPr>
          <w:rFonts w:ascii="Times New Roman" w:eastAsia="仿宋" w:hAnsi="Times New Roman" w:cs="Times New Roman" w:hint="eastAsia"/>
        </w:rPr>
        <w:t>：</w:t>
      </w:r>
      <w:r w:rsidRPr="00AD13BE">
        <w:rPr>
          <w:rFonts w:ascii="Times New Roman" w:eastAsia="仿宋" w:hAnsi="Times New Roman" w:cs="Times New Roman"/>
        </w:rPr>
        <w:t>第</w:t>
      </w:r>
      <w:r w:rsidRPr="00AD13BE">
        <w:rPr>
          <w:rFonts w:ascii="Times New Roman" w:eastAsia="仿宋" w:hAnsi="Times New Roman" w:cs="Times New Roman"/>
        </w:rPr>
        <w:t>N</w:t>
      </w:r>
      <w:r>
        <w:rPr>
          <w:rFonts w:ascii="Times New Roman" w:eastAsia="仿宋" w:hAnsi="Times New Roman" w:cs="Times New Roman"/>
        </w:rPr>
        <w:t>+1</w:t>
      </w:r>
      <w:r w:rsidRPr="00AD13BE">
        <w:rPr>
          <w:rFonts w:ascii="Times New Roman" w:eastAsia="仿宋" w:hAnsi="Times New Roman" w:cs="Times New Roman"/>
        </w:rPr>
        <w:t>期企业拥有的核心技术突破数量的自然对数</w:t>
      </w:r>
    </w:p>
    <w:p w14:paraId="5795D986" w14:textId="12002848" w:rsidR="00FF68D4" w:rsidRPr="00AD13BE" w:rsidRDefault="00FF68D4" w:rsidP="00FF68D4">
      <w:pPr>
        <w:spacing w:line="276" w:lineRule="auto"/>
        <w:ind w:firstLineChars="200" w:firstLine="420"/>
        <w:rPr>
          <w:rFonts w:ascii="Times New Roman" w:eastAsia="仿宋" w:hAnsi="Times New Roman" w:cs="Times New Roman"/>
        </w:rPr>
      </w:pPr>
      <w:r w:rsidRPr="00AD13BE">
        <w:rPr>
          <w:rFonts w:ascii="Times New Roman" w:eastAsia="仿宋" w:hAnsi="Times New Roman" w:cs="Times New Roman"/>
        </w:rPr>
        <w:t>lncoretech</w:t>
      </w:r>
      <w:r>
        <w:rPr>
          <w:rFonts w:ascii="Times New Roman" w:eastAsia="仿宋" w:hAnsi="Times New Roman" w:cs="Times New Roman"/>
        </w:rPr>
        <w:t>2</w:t>
      </w:r>
      <w:r>
        <w:rPr>
          <w:rFonts w:ascii="Times New Roman" w:eastAsia="仿宋" w:hAnsi="Times New Roman" w:cs="Times New Roman" w:hint="eastAsia"/>
        </w:rPr>
        <w:t>：</w:t>
      </w:r>
      <w:r w:rsidRPr="00AD13BE">
        <w:rPr>
          <w:rFonts w:ascii="Times New Roman" w:eastAsia="仿宋" w:hAnsi="Times New Roman" w:cs="Times New Roman"/>
        </w:rPr>
        <w:t>第</w:t>
      </w:r>
      <w:r w:rsidRPr="00AD13BE">
        <w:rPr>
          <w:rFonts w:ascii="Times New Roman" w:eastAsia="仿宋" w:hAnsi="Times New Roman" w:cs="Times New Roman"/>
        </w:rPr>
        <w:t>N</w:t>
      </w:r>
      <w:r>
        <w:rPr>
          <w:rFonts w:ascii="Times New Roman" w:eastAsia="仿宋" w:hAnsi="Times New Roman" w:cs="Times New Roman"/>
        </w:rPr>
        <w:t>+2</w:t>
      </w:r>
      <w:r w:rsidRPr="00AD13BE">
        <w:rPr>
          <w:rFonts w:ascii="Times New Roman" w:eastAsia="仿宋" w:hAnsi="Times New Roman" w:cs="Times New Roman"/>
        </w:rPr>
        <w:t>期企业拥有的核心技术突破数量的自然对数</w:t>
      </w:r>
    </w:p>
    <w:p w14:paraId="65D92CBA" w14:textId="7842F2DC" w:rsidR="00FF68D4" w:rsidRPr="00AD13BE" w:rsidRDefault="00FF68D4" w:rsidP="00FF68D4">
      <w:pPr>
        <w:spacing w:line="276" w:lineRule="auto"/>
        <w:ind w:firstLineChars="200" w:firstLine="420"/>
        <w:rPr>
          <w:rFonts w:ascii="Times New Roman" w:eastAsia="仿宋" w:hAnsi="Times New Roman" w:cs="Times New Roman"/>
        </w:rPr>
      </w:pPr>
      <w:r w:rsidRPr="00AD13BE">
        <w:rPr>
          <w:rFonts w:ascii="Times New Roman" w:eastAsia="仿宋" w:hAnsi="Times New Roman" w:cs="Times New Roman"/>
        </w:rPr>
        <w:t>lncoretech</w:t>
      </w:r>
      <w:r>
        <w:rPr>
          <w:rFonts w:ascii="Times New Roman" w:eastAsia="仿宋" w:hAnsi="Times New Roman" w:cs="Times New Roman"/>
        </w:rPr>
        <w:t>3</w:t>
      </w:r>
      <w:r>
        <w:rPr>
          <w:rFonts w:ascii="Times New Roman" w:eastAsia="仿宋" w:hAnsi="Times New Roman" w:cs="Times New Roman" w:hint="eastAsia"/>
        </w:rPr>
        <w:t>：</w:t>
      </w:r>
      <w:r w:rsidRPr="00AD13BE">
        <w:rPr>
          <w:rFonts w:ascii="Times New Roman" w:eastAsia="仿宋" w:hAnsi="Times New Roman" w:cs="Times New Roman"/>
        </w:rPr>
        <w:t>第</w:t>
      </w:r>
      <w:r w:rsidRPr="00AD13BE">
        <w:rPr>
          <w:rFonts w:ascii="Times New Roman" w:eastAsia="仿宋" w:hAnsi="Times New Roman" w:cs="Times New Roman"/>
        </w:rPr>
        <w:t>N</w:t>
      </w:r>
      <w:r>
        <w:rPr>
          <w:rFonts w:ascii="Times New Roman" w:eastAsia="仿宋" w:hAnsi="Times New Roman" w:cs="Times New Roman"/>
        </w:rPr>
        <w:t>+3</w:t>
      </w:r>
      <w:r w:rsidRPr="00AD13BE">
        <w:rPr>
          <w:rFonts w:ascii="Times New Roman" w:eastAsia="仿宋" w:hAnsi="Times New Roman" w:cs="Times New Roman"/>
        </w:rPr>
        <w:t>期企业拥有的核心技术突破数量的自然对数</w:t>
      </w:r>
    </w:p>
    <w:p w14:paraId="00F5BD44" w14:textId="3500B77C" w:rsidR="00AD13BE" w:rsidRPr="00AD13BE" w:rsidRDefault="00AD13BE" w:rsidP="00AD13BE">
      <w:pPr>
        <w:spacing w:line="276" w:lineRule="auto"/>
        <w:rPr>
          <w:rFonts w:ascii="Times New Roman" w:eastAsia="仿宋" w:hAnsi="Times New Roman" w:cs="Times New Roman"/>
        </w:rPr>
      </w:pPr>
      <w:r w:rsidRPr="00AD13BE">
        <w:rPr>
          <w:rFonts w:ascii="Times New Roman" w:eastAsia="仿宋" w:hAnsi="Times New Roman" w:cs="Times New Roman"/>
        </w:rPr>
        <w:t xml:space="preserve">    </w:t>
      </w:r>
      <w:proofErr w:type="spellStart"/>
      <w:r w:rsidRPr="00AD13BE">
        <w:rPr>
          <w:rFonts w:ascii="Times New Roman" w:eastAsia="仿宋" w:hAnsi="Times New Roman" w:cs="Times New Roman"/>
        </w:rPr>
        <w:t>GrantRDSale</w:t>
      </w:r>
      <w:proofErr w:type="spellEnd"/>
      <w:r>
        <w:rPr>
          <w:rFonts w:ascii="Times New Roman" w:eastAsia="仿宋" w:hAnsi="Times New Roman" w:cs="Times New Roman" w:hint="eastAsia"/>
        </w:rPr>
        <w:t>：</w:t>
      </w:r>
      <w:r w:rsidRPr="00AD13BE">
        <w:rPr>
          <w:rFonts w:ascii="Times New Roman" w:eastAsia="仿宋" w:hAnsi="Times New Roman" w:cs="Times New Roman"/>
        </w:rPr>
        <w:t>企业收到的政府创新补贴总额</w:t>
      </w:r>
      <w:r w:rsidRPr="00AD13BE">
        <w:rPr>
          <w:rFonts w:ascii="Times New Roman" w:eastAsia="仿宋" w:hAnsi="Times New Roman" w:cs="Times New Roman"/>
        </w:rPr>
        <w:t>/</w:t>
      </w:r>
      <w:r w:rsidRPr="00AD13BE">
        <w:rPr>
          <w:rFonts w:ascii="Times New Roman" w:eastAsia="仿宋" w:hAnsi="Times New Roman" w:cs="Times New Roman"/>
        </w:rPr>
        <w:t>销售收入</w:t>
      </w:r>
    </w:p>
    <w:p w14:paraId="6E6A7A72" w14:textId="0D3F0E2B" w:rsidR="00AD13BE" w:rsidRPr="00AD13BE" w:rsidRDefault="00AD13BE" w:rsidP="00AD13BE">
      <w:pPr>
        <w:spacing w:line="276" w:lineRule="auto"/>
        <w:rPr>
          <w:rFonts w:ascii="Times New Roman" w:eastAsia="仿宋" w:hAnsi="Times New Roman" w:cs="Times New Roman"/>
        </w:rPr>
      </w:pPr>
      <w:r w:rsidRPr="00AD13BE">
        <w:rPr>
          <w:rFonts w:ascii="Times New Roman" w:eastAsia="仿宋" w:hAnsi="Times New Roman" w:cs="Times New Roman"/>
        </w:rPr>
        <w:t xml:space="preserve">    </w:t>
      </w:r>
      <w:proofErr w:type="spellStart"/>
      <w:r w:rsidRPr="00AD13BE">
        <w:rPr>
          <w:rFonts w:ascii="Times New Roman" w:eastAsia="仿宋" w:hAnsi="Times New Roman" w:cs="Times New Roman"/>
        </w:rPr>
        <w:t>GrantGiantSale</w:t>
      </w:r>
      <w:proofErr w:type="spellEnd"/>
      <w:r>
        <w:rPr>
          <w:rFonts w:ascii="Times New Roman" w:eastAsia="仿宋" w:hAnsi="Times New Roman" w:cs="Times New Roman" w:hint="eastAsia"/>
        </w:rPr>
        <w:t>：</w:t>
      </w:r>
      <w:r w:rsidRPr="00AD13BE">
        <w:rPr>
          <w:rFonts w:ascii="Times New Roman" w:eastAsia="仿宋" w:hAnsi="Times New Roman" w:cs="Times New Roman"/>
        </w:rPr>
        <w:t>"</w:t>
      </w:r>
      <w:r w:rsidRPr="00AD13BE">
        <w:rPr>
          <w:rFonts w:ascii="Times New Roman" w:eastAsia="仿宋" w:hAnsi="Times New Roman" w:cs="Times New Roman"/>
        </w:rPr>
        <w:t>小巨人</w:t>
      </w:r>
      <w:r w:rsidRPr="00AD13BE">
        <w:rPr>
          <w:rFonts w:ascii="Times New Roman" w:eastAsia="仿宋" w:hAnsi="Times New Roman" w:cs="Times New Roman"/>
        </w:rPr>
        <w:t>"</w:t>
      </w:r>
      <w:r w:rsidRPr="00AD13BE">
        <w:rPr>
          <w:rFonts w:ascii="Times New Roman" w:eastAsia="仿宋" w:hAnsi="Times New Roman" w:cs="Times New Roman"/>
        </w:rPr>
        <w:t>认定补助和奖励资金</w:t>
      </w:r>
      <w:r w:rsidRPr="00AD13BE">
        <w:rPr>
          <w:rFonts w:ascii="Times New Roman" w:eastAsia="仿宋" w:hAnsi="Times New Roman" w:cs="Times New Roman"/>
        </w:rPr>
        <w:t>/</w:t>
      </w:r>
      <w:r w:rsidRPr="00AD13BE">
        <w:rPr>
          <w:rFonts w:ascii="Times New Roman" w:eastAsia="仿宋" w:hAnsi="Times New Roman" w:cs="Times New Roman"/>
        </w:rPr>
        <w:t>销售收入</w:t>
      </w:r>
    </w:p>
    <w:p w14:paraId="05E84FB8" w14:textId="2D276D98" w:rsidR="00AD13BE" w:rsidRPr="00AD13BE" w:rsidRDefault="00AD13BE" w:rsidP="00AD13BE">
      <w:pPr>
        <w:spacing w:line="276" w:lineRule="auto"/>
        <w:rPr>
          <w:rFonts w:ascii="Times New Roman" w:eastAsia="仿宋" w:hAnsi="Times New Roman" w:cs="Times New Roman"/>
        </w:rPr>
      </w:pPr>
      <w:r w:rsidRPr="00AD13BE">
        <w:rPr>
          <w:rFonts w:ascii="Times New Roman" w:eastAsia="仿宋" w:hAnsi="Times New Roman" w:cs="Times New Roman"/>
        </w:rPr>
        <w:t xml:space="preserve">    </w:t>
      </w:r>
      <w:proofErr w:type="spellStart"/>
      <w:r w:rsidRPr="00AD13BE">
        <w:rPr>
          <w:rFonts w:ascii="Times New Roman" w:eastAsia="仿宋" w:hAnsi="Times New Roman" w:cs="Times New Roman"/>
        </w:rPr>
        <w:t>GrantOtherSale</w:t>
      </w:r>
      <w:proofErr w:type="spellEnd"/>
      <w:r>
        <w:rPr>
          <w:rFonts w:ascii="Times New Roman" w:eastAsia="仿宋" w:hAnsi="Times New Roman" w:cs="Times New Roman" w:hint="eastAsia"/>
        </w:rPr>
        <w:t>：</w:t>
      </w:r>
      <w:r w:rsidRPr="00AD13BE">
        <w:rPr>
          <w:rFonts w:ascii="Times New Roman" w:eastAsia="仿宋" w:hAnsi="Times New Roman" w:cs="Times New Roman"/>
        </w:rPr>
        <w:t>其他创新补贴资金</w:t>
      </w:r>
      <w:r w:rsidRPr="00AD13BE">
        <w:rPr>
          <w:rFonts w:ascii="Times New Roman" w:eastAsia="仿宋" w:hAnsi="Times New Roman" w:cs="Times New Roman"/>
        </w:rPr>
        <w:t>/</w:t>
      </w:r>
      <w:r w:rsidRPr="00AD13BE">
        <w:rPr>
          <w:rFonts w:ascii="Times New Roman" w:eastAsia="仿宋" w:hAnsi="Times New Roman" w:cs="Times New Roman"/>
        </w:rPr>
        <w:t>销售收入</w:t>
      </w:r>
    </w:p>
    <w:p w14:paraId="3C46FEDD" w14:textId="205A6565" w:rsidR="00AD13BE" w:rsidRPr="00AD13BE" w:rsidRDefault="00AD13BE" w:rsidP="00AD13BE">
      <w:pPr>
        <w:spacing w:line="276" w:lineRule="auto"/>
        <w:rPr>
          <w:rFonts w:ascii="Times New Roman" w:eastAsia="仿宋" w:hAnsi="Times New Roman" w:cs="Times New Roman"/>
        </w:rPr>
      </w:pPr>
      <w:r w:rsidRPr="00AD13BE">
        <w:rPr>
          <w:rFonts w:ascii="Times New Roman" w:eastAsia="仿宋" w:hAnsi="Times New Roman" w:cs="Times New Roman"/>
        </w:rPr>
        <w:t xml:space="preserve">    </w:t>
      </w:r>
      <w:proofErr w:type="spellStart"/>
      <w:r w:rsidRPr="00AD13BE">
        <w:rPr>
          <w:rFonts w:ascii="Times New Roman" w:eastAsia="仿宋" w:hAnsi="Times New Roman" w:cs="Times New Roman"/>
        </w:rPr>
        <w:t>dum_ht</w:t>
      </w:r>
      <w:proofErr w:type="spellEnd"/>
      <w:r>
        <w:rPr>
          <w:rFonts w:ascii="Times New Roman" w:eastAsia="仿宋" w:hAnsi="Times New Roman" w:cs="Times New Roman" w:hint="eastAsia"/>
        </w:rPr>
        <w:t>：</w:t>
      </w:r>
      <w:r w:rsidRPr="00AD13BE">
        <w:rPr>
          <w:rFonts w:ascii="Times New Roman" w:eastAsia="仿宋" w:hAnsi="Times New Roman" w:cs="Times New Roman"/>
        </w:rPr>
        <w:t>如果是高新技术企业，取值为</w:t>
      </w:r>
      <w:r w:rsidRPr="00AD13BE">
        <w:rPr>
          <w:rFonts w:ascii="Times New Roman" w:eastAsia="仿宋" w:hAnsi="Times New Roman" w:cs="Times New Roman"/>
        </w:rPr>
        <w:t>1</w:t>
      </w:r>
      <w:r w:rsidRPr="00AD13BE">
        <w:rPr>
          <w:rFonts w:ascii="Times New Roman" w:eastAsia="仿宋" w:hAnsi="Times New Roman" w:cs="Times New Roman"/>
        </w:rPr>
        <w:t>，否则取</w:t>
      </w:r>
      <w:r w:rsidRPr="00AD13BE">
        <w:rPr>
          <w:rFonts w:ascii="Times New Roman" w:eastAsia="仿宋" w:hAnsi="Times New Roman" w:cs="Times New Roman"/>
        </w:rPr>
        <w:t>0</w:t>
      </w:r>
    </w:p>
    <w:p w14:paraId="0AAC46E5" w14:textId="22DDA1DE" w:rsidR="00AD13BE" w:rsidRDefault="00AD13BE" w:rsidP="00AD13BE">
      <w:pPr>
        <w:spacing w:line="276" w:lineRule="auto"/>
        <w:rPr>
          <w:rFonts w:ascii="Times New Roman" w:eastAsia="仿宋" w:hAnsi="Times New Roman" w:cs="Times New Roman"/>
        </w:rPr>
      </w:pPr>
      <w:r w:rsidRPr="00AD13BE">
        <w:rPr>
          <w:rFonts w:ascii="Times New Roman" w:eastAsia="仿宋" w:hAnsi="Times New Roman" w:cs="Times New Roman"/>
        </w:rPr>
        <w:tab/>
      </w:r>
      <w:proofErr w:type="spellStart"/>
      <w:r w:rsidRPr="00AD13BE">
        <w:rPr>
          <w:rFonts w:ascii="Times New Roman" w:eastAsia="仿宋" w:hAnsi="Times New Roman" w:cs="Times New Roman"/>
        </w:rPr>
        <w:t>high_usban</w:t>
      </w:r>
      <w:proofErr w:type="spellEnd"/>
      <w:r>
        <w:rPr>
          <w:rFonts w:ascii="Times New Roman" w:eastAsia="仿宋" w:hAnsi="Times New Roman" w:cs="Times New Roman" w:hint="eastAsia"/>
        </w:rPr>
        <w:t>：</w:t>
      </w:r>
      <w:r w:rsidRPr="00AD13BE">
        <w:rPr>
          <w:rFonts w:ascii="Times New Roman" w:eastAsia="仿宋" w:hAnsi="Times New Roman" w:cs="Times New Roman"/>
        </w:rPr>
        <w:t>当企业所在省份被美国</w:t>
      </w:r>
      <w:r w:rsidRPr="00AD13BE">
        <w:rPr>
          <w:rFonts w:ascii="Times New Roman" w:eastAsia="仿宋" w:hAnsi="Times New Roman" w:cs="Times New Roman"/>
        </w:rPr>
        <w:t>"</w:t>
      </w:r>
      <w:r w:rsidRPr="00AD13BE">
        <w:rPr>
          <w:rFonts w:ascii="Times New Roman" w:eastAsia="仿宋" w:hAnsi="Times New Roman" w:cs="Times New Roman"/>
        </w:rPr>
        <w:t>重点打击</w:t>
      </w:r>
      <w:r w:rsidRPr="00AD13BE">
        <w:rPr>
          <w:rFonts w:ascii="Times New Roman" w:eastAsia="仿宋" w:hAnsi="Times New Roman" w:cs="Times New Roman"/>
        </w:rPr>
        <w:t>"</w:t>
      </w:r>
      <w:r w:rsidRPr="00AD13BE">
        <w:rPr>
          <w:rFonts w:ascii="Times New Roman" w:eastAsia="仿宋" w:hAnsi="Times New Roman" w:cs="Times New Roman"/>
        </w:rPr>
        <w:t>高校和美国制裁</w:t>
      </w:r>
      <w:r w:rsidRPr="00AD13BE">
        <w:rPr>
          <w:rFonts w:ascii="Times New Roman" w:eastAsia="仿宋" w:hAnsi="Times New Roman" w:cs="Times New Roman"/>
        </w:rPr>
        <w:t>"</w:t>
      </w:r>
      <w:r w:rsidRPr="00AD13BE">
        <w:rPr>
          <w:rFonts w:ascii="Times New Roman" w:eastAsia="仿宋" w:hAnsi="Times New Roman" w:cs="Times New Roman"/>
        </w:rPr>
        <w:t>实体清单</w:t>
      </w:r>
      <w:r w:rsidRPr="00AD13BE">
        <w:rPr>
          <w:rFonts w:ascii="Times New Roman" w:eastAsia="仿宋" w:hAnsi="Times New Roman" w:cs="Times New Roman"/>
        </w:rPr>
        <w:t>"</w:t>
      </w:r>
      <w:r w:rsidRPr="00AD13BE">
        <w:rPr>
          <w:rFonts w:ascii="Times New Roman" w:eastAsia="仿宋" w:hAnsi="Times New Roman" w:cs="Times New Roman"/>
        </w:rPr>
        <w:t>高校的数量高于样本均值时，取值为</w:t>
      </w:r>
      <w:r w:rsidRPr="00AD13BE">
        <w:rPr>
          <w:rFonts w:ascii="Times New Roman" w:eastAsia="仿宋" w:hAnsi="Times New Roman" w:cs="Times New Roman"/>
        </w:rPr>
        <w:t>1</w:t>
      </w:r>
      <w:r w:rsidRPr="00AD13BE">
        <w:rPr>
          <w:rFonts w:ascii="Times New Roman" w:eastAsia="仿宋" w:hAnsi="Times New Roman" w:cs="Times New Roman"/>
        </w:rPr>
        <w:t>，否则取</w:t>
      </w:r>
      <w:r w:rsidRPr="00AD13BE">
        <w:rPr>
          <w:rFonts w:ascii="Times New Roman" w:eastAsia="仿宋" w:hAnsi="Times New Roman" w:cs="Times New Roman"/>
        </w:rPr>
        <w:t>0</w:t>
      </w:r>
    </w:p>
    <w:p w14:paraId="6B6EF482" w14:textId="57189DD1" w:rsidR="00D24D9D" w:rsidRPr="00D24D9D" w:rsidRDefault="00D24D9D" w:rsidP="00D24D9D">
      <w:pPr>
        <w:spacing w:line="276" w:lineRule="auto"/>
        <w:ind w:firstLineChars="200" w:firstLine="420"/>
        <w:rPr>
          <w:rFonts w:ascii="Times New Roman" w:eastAsia="仿宋" w:hAnsi="Times New Roman" w:cs="Times New Roman"/>
        </w:rPr>
      </w:pPr>
      <w:r w:rsidRPr="00D24D9D">
        <w:rPr>
          <w:rFonts w:ascii="Times New Roman" w:eastAsia="仿宋" w:hAnsi="Times New Roman" w:cs="Times New Roman"/>
        </w:rPr>
        <w:t>patent1</w:t>
      </w:r>
      <w:r>
        <w:rPr>
          <w:rFonts w:ascii="Times New Roman" w:eastAsia="仿宋" w:hAnsi="Times New Roman" w:cs="Times New Roman" w:hint="eastAsia"/>
        </w:rPr>
        <w:t>：</w:t>
      </w:r>
      <w:r w:rsidRPr="00D24D9D">
        <w:rPr>
          <w:rFonts w:ascii="Times New Roman" w:eastAsia="仿宋" w:hAnsi="Times New Roman" w:cs="Times New Roman"/>
        </w:rPr>
        <w:t>第</w:t>
      </w:r>
      <w:r w:rsidRPr="00D24D9D">
        <w:rPr>
          <w:rFonts w:ascii="Times New Roman" w:eastAsia="仿宋" w:hAnsi="Times New Roman" w:cs="Times New Roman"/>
        </w:rPr>
        <w:t>N+1</w:t>
      </w:r>
      <w:r w:rsidRPr="00D24D9D">
        <w:rPr>
          <w:rFonts w:ascii="Times New Roman" w:eastAsia="仿宋" w:hAnsi="Times New Roman" w:cs="Times New Roman"/>
        </w:rPr>
        <w:t>期企业新增发明专利申请数量</w:t>
      </w:r>
    </w:p>
    <w:p w14:paraId="1AA70BA7" w14:textId="39753925" w:rsidR="00D24D9D" w:rsidRPr="00D24D9D" w:rsidRDefault="00D24D9D" w:rsidP="00D24D9D">
      <w:pPr>
        <w:spacing w:line="276" w:lineRule="auto"/>
        <w:rPr>
          <w:rFonts w:ascii="Times New Roman" w:eastAsia="仿宋" w:hAnsi="Times New Roman" w:cs="Times New Roman"/>
        </w:rPr>
      </w:pPr>
      <w:r w:rsidRPr="00D24D9D">
        <w:rPr>
          <w:rFonts w:ascii="Times New Roman" w:eastAsia="仿宋" w:hAnsi="Times New Roman" w:cs="Times New Roman"/>
        </w:rPr>
        <w:tab/>
        <w:t>patent2</w:t>
      </w:r>
      <w:r>
        <w:rPr>
          <w:rFonts w:ascii="Times New Roman" w:eastAsia="仿宋" w:hAnsi="Times New Roman" w:cs="Times New Roman" w:hint="eastAsia"/>
        </w:rPr>
        <w:t>：</w:t>
      </w:r>
      <w:r w:rsidRPr="00D24D9D">
        <w:rPr>
          <w:rFonts w:ascii="Times New Roman" w:eastAsia="仿宋" w:hAnsi="Times New Roman" w:cs="Times New Roman"/>
        </w:rPr>
        <w:t>第</w:t>
      </w:r>
      <w:r w:rsidRPr="00D24D9D">
        <w:rPr>
          <w:rFonts w:ascii="Times New Roman" w:eastAsia="仿宋" w:hAnsi="Times New Roman" w:cs="Times New Roman"/>
        </w:rPr>
        <w:t>N+2</w:t>
      </w:r>
      <w:r w:rsidRPr="00D24D9D">
        <w:rPr>
          <w:rFonts w:ascii="Times New Roman" w:eastAsia="仿宋" w:hAnsi="Times New Roman" w:cs="Times New Roman"/>
        </w:rPr>
        <w:t>期企业新增发明专利申请数量</w:t>
      </w:r>
    </w:p>
    <w:p w14:paraId="1576B2DA" w14:textId="58340CBC" w:rsidR="00D24D9D" w:rsidRPr="00D24D9D" w:rsidRDefault="00D24D9D" w:rsidP="00D24D9D">
      <w:pPr>
        <w:spacing w:line="276" w:lineRule="auto"/>
        <w:rPr>
          <w:rFonts w:ascii="Times New Roman" w:eastAsia="仿宋" w:hAnsi="Times New Roman" w:cs="Times New Roman"/>
        </w:rPr>
      </w:pPr>
      <w:r w:rsidRPr="00D24D9D">
        <w:rPr>
          <w:rFonts w:ascii="Times New Roman" w:eastAsia="仿宋" w:hAnsi="Times New Roman" w:cs="Times New Roman"/>
        </w:rPr>
        <w:tab/>
        <w:t>patent3</w:t>
      </w:r>
      <w:r>
        <w:rPr>
          <w:rFonts w:ascii="Times New Roman" w:eastAsia="仿宋" w:hAnsi="Times New Roman" w:cs="Times New Roman" w:hint="eastAsia"/>
        </w:rPr>
        <w:t>：</w:t>
      </w:r>
      <w:r w:rsidRPr="00D24D9D">
        <w:rPr>
          <w:rFonts w:ascii="Times New Roman" w:eastAsia="仿宋" w:hAnsi="Times New Roman" w:cs="Times New Roman"/>
        </w:rPr>
        <w:t>第</w:t>
      </w:r>
      <w:r w:rsidRPr="00D24D9D">
        <w:rPr>
          <w:rFonts w:ascii="Times New Roman" w:eastAsia="仿宋" w:hAnsi="Times New Roman" w:cs="Times New Roman"/>
        </w:rPr>
        <w:t>N+3</w:t>
      </w:r>
      <w:r w:rsidRPr="00D24D9D">
        <w:rPr>
          <w:rFonts w:ascii="Times New Roman" w:eastAsia="仿宋" w:hAnsi="Times New Roman" w:cs="Times New Roman"/>
        </w:rPr>
        <w:t>期企业新增发明专利申请数量</w:t>
      </w:r>
    </w:p>
    <w:p w14:paraId="05B81CFB" w14:textId="35651E8C" w:rsidR="00D24D9D" w:rsidRPr="00D24D9D" w:rsidRDefault="00D24D9D" w:rsidP="00D24D9D">
      <w:pPr>
        <w:spacing w:line="276" w:lineRule="auto"/>
        <w:rPr>
          <w:rFonts w:ascii="Times New Roman" w:eastAsia="仿宋" w:hAnsi="Times New Roman" w:cs="Times New Roman"/>
        </w:rPr>
      </w:pPr>
      <w:r w:rsidRPr="00D24D9D">
        <w:rPr>
          <w:rFonts w:ascii="Times New Roman" w:eastAsia="仿宋" w:hAnsi="Times New Roman" w:cs="Times New Roman"/>
        </w:rPr>
        <w:tab/>
        <w:t>patent_other1</w:t>
      </w:r>
      <w:r>
        <w:rPr>
          <w:rFonts w:ascii="Times New Roman" w:eastAsia="仿宋" w:hAnsi="Times New Roman" w:cs="Times New Roman" w:hint="eastAsia"/>
        </w:rPr>
        <w:t>：</w:t>
      </w:r>
      <w:r w:rsidRPr="00D24D9D">
        <w:rPr>
          <w:rFonts w:ascii="Times New Roman" w:eastAsia="仿宋" w:hAnsi="Times New Roman" w:cs="Times New Roman"/>
        </w:rPr>
        <w:t>第</w:t>
      </w:r>
      <w:r w:rsidRPr="00D24D9D">
        <w:rPr>
          <w:rFonts w:ascii="Times New Roman" w:eastAsia="仿宋" w:hAnsi="Times New Roman" w:cs="Times New Roman"/>
        </w:rPr>
        <w:t>N+1</w:t>
      </w:r>
      <w:r w:rsidRPr="00D24D9D">
        <w:rPr>
          <w:rFonts w:ascii="Times New Roman" w:eastAsia="仿宋" w:hAnsi="Times New Roman" w:cs="Times New Roman"/>
        </w:rPr>
        <w:t>期企业新增实用新型和外观设计专利申请数量</w:t>
      </w:r>
    </w:p>
    <w:p w14:paraId="033C7D1D" w14:textId="6EFEB305" w:rsidR="00D24D9D" w:rsidRPr="00D24D9D" w:rsidRDefault="00D24D9D" w:rsidP="00D24D9D">
      <w:pPr>
        <w:spacing w:line="276" w:lineRule="auto"/>
        <w:rPr>
          <w:rFonts w:ascii="Times New Roman" w:eastAsia="仿宋" w:hAnsi="Times New Roman" w:cs="Times New Roman"/>
        </w:rPr>
      </w:pPr>
      <w:r w:rsidRPr="00D24D9D">
        <w:rPr>
          <w:rFonts w:ascii="Times New Roman" w:eastAsia="仿宋" w:hAnsi="Times New Roman" w:cs="Times New Roman"/>
        </w:rPr>
        <w:t xml:space="preserve">    patent_other2</w:t>
      </w:r>
      <w:r>
        <w:rPr>
          <w:rFonts w:ascii="Times New Roman" w:eastAsia="仿宋" w:hAnsi="Times New Roman" w:cs="Times New Roman" w:hint="eastAsia"/>
        </w:rPr>
        <w:t>：</w:t>
      </w:r>
      <w:r w:rsidRPr="00D24D9D">
        <w:rPr>
          <w:rFonts w:ascii="Times New Roman" w:eastAsia="仿宋" w:hAnsi="Times New Roman" w:cs="Times New Roman"/>
        </w:rPr>
        <w:t>第</w:t>
      </w:r>
      <w:r w:rsidRPr="00D24D9D">
        <w:rPr>
          <w:rFonts w:ascii="Times New Roman" w:eastAsia="仿宋" w:hAnsi="Times New Roman" w:cs="Times New Roman"/>
        </w:rPr>
        <w:t>N+2</w:t>
      </w:r>
      <w:r w:rsidRPr="00D24D9D">
        <w:rPr>
          <w:rFonts w:ascii="Times New Roman" w:eastAsia="仿宋" w:hAnsi="Times New Roman" w:cs="Times New Roman"/>
        </w:rPr>
        <w:t>期企业新增实用新型和外观设计专利申请数量</w:t>
      </w:r>
    </w:p>
    <w:p w14:paraId="4298704A" w14:textId="33E233C5" w:rsidR="00D24D9D" w:rsidRPr="00D24D9D" w:rsidRDefault="00D24D9D" w:rsidP="00D24D9D">
      <w:pPr>
        <w:spacing w:line="276" w:lineRule="auto"/>
        <w:rPr>
          <w:rFonts w:ascii="Times New Roman" w:eastAsia="仿宋" w:hAnsi="Times New Roman" w:cs="Times New Roman"/>
        </w:rPr>
      </w:pPr>
      <w:r w:rsidRPr="00D24D9D">
        <w:rPr>
          <w:rFonts w:ascii="Times New Roman" w:eastAsia="仿宋" w:hAnsi="Times New Roman" w:cs="Times New Roman"/>
        </w:rPr>
        <w:t xml:space="preserve">    patent_other3</w:t>
      </w:r>
      <w:r>
        <w:rPr>
          <w:rFonts w:ascii="Times New Roman" w:eastAsia="仿宋" w:hAnsi="Times New Roman" w:cs="Times New Roman" w:hint="eastAsia"/>
        </w:rPr>
        <w:t>：</w:t>
      </w:r>
      <w:r w:rsidRPr="00D24D9D">
        <w:rPr>
          <w:rFonts w:ascii="Times New Roman" w:eastAsia="仿宋" w:hAnsi="Times New Roman" w:cs="Times New Roman"/>
        </w:rPr>
        <w:t>第</w:t>
      </w:r>
      <w:r w:rsidRPr="00D24D9D">
        <w:rPr>
          <w:rFonts w:ascii="Times New Roman" w:eastAsia="仿宋" w:hAnsi="Times New Roman" w:cs="Times New Roman"/>
        </w:rPr>
        <w:t>N+3</w:t>
      </w:r>
      <w:r w:rsidRPr="00D24D9D">
        <w:rPr>
          <w:rFonts w:ascii="Times New Roman" w:eastAsia="仿宋" w:hAnsi="Times New Roman" w:cs="Times New Roman"/>
        </w:rPr>
        <w:t>期企业新增实用新型和外观设计专利申请数量</w:t>
      </w:r>
    </w:p>
    <w:p w14:paraId="6D18ADE9" w14:textId="0B076A89" w:rsidR="00D24D9D" w:rsidRPr="00D24D9D" w:rsidRDefault="00D24D9D" w:rsidP="00D24D9D">
      <w:pPr>
        <w:spacing w:line="276" w:lineRule="auto"/>
        <w:rPr>
          <w:rFonts w:ascii="Times New Roman" w:eastAsia="仿宋" w:hAnsi="Times New Roman" w:cs="Times New Roman"/>
        </w:rPr>
      </w:pPr>
      <w:r w:rsidRPr="00D24D9D">
        <w:rPr>
          <w:rFonts w:ascii="Times New Roman" w:eastAsia="仿宋" w:hAnsi="Times New Roman" w:cs="Times New Roman"/>
        </w:rPr>
        <w:tab/>
        <w:t>citation11</w:t>
      </w:r>
      <w:r>
        <w:rPr>
          <w:rFonts w:ascii="Times New Roman" w:eastAsia="仿宋" w:hAnsi="Times New Roman" w:cs="Times New Roman" w:hint="eastAsia"/>
        </w:rPr>
        <w:t>：</w:t>
      </w:r>
      <w:r w:rsidRPr="00D24D9D">
        <w:rPr>
          <w:rFonts w:ascii="Times New Roman" w:eastAsia="仿宋" w:hAnsi="Times New Roman" w:cs="Times New Roman"/>
        </w:rPr>
        <w:t>第</w:t>
      </w:r>
      <w:r w:rsidRPr="00D24D9D">
        <w:rPr>
          <w:rFonts w:ascii="Times New Roman" w:eastAsia="仿宋" w:hAnsi="Times New Roman" w:cs="Times New Roman"/>
        </w:rPr>
        <w:t>N+1</w:t>
      </w:r>
      <w:r w:rsidRPr="00D24D9D">
        <w:rPr>
          <w:rFonts w:ascii="Times New Roman" w:eastAsia="仿宋" w:hAnsi="Times New Roman" w:cs="Times New Roman"/>
        </w:rPr>
        <w:t>期企业新增授权发明专利的平均引用量在未来年份的加总数量</w:t>
      </w:r>
    </w:p>
    <w:p w14:paraId="66D4AB1E" w14:textId="1FDBEA95" w:rsidR="00D24D9D" w:rsidRPr="00D24D9D" w:rsidRDefault="00D24D9D" w:rsidP="00D24D9D">
      <w:pPr>
        <w:spacing w:line="276" w:lineRule="auto"/>
        <w:rPr>
          <w:rFonts w:ascii="Times New Roman" w:eastAsia="仿宋" w:hAnsi="Times New Roman" w:cs="Times New Roman"/>
        </w:rPr>
      </w:pPr>
      <w:r w:rsidRPr="00D24D9D">
        <w:rPr>
          <w:rFonts w:ascii="Times New Roman" w:eastAsia="仿宋" w:hAnsi="Times New Roman" w:cs="Times New Roman"/>
        </w:rPr>
        <w:tab/>
        <w:t>citation12</w:t>
      </w:r>
      <w:r>
        <w:rPr>
          <w:rFonts w:ascii="Times New Roman" w:eastAsia="仿宋" w:hAnsi="Times New Roman" w:cs="Times New Roman" w:hint="eastAsia"/>
        </w:rPr>
        <w:t>：</w:t>
      </w:r>
      <w:r w:rsidRPr="00D24D9D">
        <w:rPr>
          <w:rFonts w:ascii="Times New Roman" w:eastAsia="仿宋" w:hAnsi="Times New Roman" w:cs="Times New Roman"/>
        </w:rPr>
        <w:t>第</w:t>
      </w:r>
      <w:r w:rsidRPr="00D24D9D">
        <w:rPr>
          <w:rFonts w:ascii="Times New Roman" w:eastAsia="仿宋" w:hAnsi="Times New Roman" w:cs="Times New Roman"/>
        </w:rPr>
        <w:t>N+2</w:t>
      </w:r>
      <w:r w:rsidRPr="00D24D9D">
        <w:rPr>
          <w:rFonts w:ascii="Times New Roman" w:eastAsia="仿宋" w:hAnsi="Times New Roman" w:cs="Times New Roman"/>
        </w:rPr>
        <w:t>期企业新增授权发明专利的平均引用量在未来年份的加总数量</w:t>
      </w:r>
    </w:p>
    <w:p w14:paraId="2B97769D" w14:textId="22C1098A" w:rsidR="00D24D9D" w:rsidRPr="00AD13BE" w:rsidRDefault="00D24D9D" w:rsidP="00D24D9D">
      <w:pPr>
        <w:spacing w:line="276" w:lineRule="auto"/>
        <w:rPr>
          <w:rFonts w:ascii="Times New Roman" w:eastAsia="仿宋" w:hAnsi="Times New Roman" w:cs="Times New Roman"/>
        </w:rPr>
      </w:pPr>
      <w:r w:rsidRPr="00D24D9D">
        <w:rPr>
          <w:rFonts w:ascii="Times New Roman" w:eastAsia="仿宋" w:hAnsi="Times New Roman" w:cs="Times New Roman"/>
        </w:rPr>
        <w:tab/>
        <w:t>citation13</w:t>
      </w:r>
      <w:r>
        <w:rPr>
          <w:rFonts w:ascii="Times New Roman" w:eastAsia="仿宋" w:hAnsi="Times New Roman" w:cs="Times New Roman" w:hint="eastAsia"/>
        </w:rPr>
        <w:t>：</w:t>
      </w:r>
      <w:r w:rsidRPr="00D24D9D">
        <w:rPr>
          <w:rFonts w:ascii="Times New Roman" w:eastAsia="仿宋" w:hAnsi="Times New Roman" w:cs="Times New Roman"/>
        </w:rPr>
        <w:t>第</w:t>
      </w:r>
      <w:r w:rsidRPr="00D24D9D">
        <w:rPr>
          <w:rFonts w:ascii="Times New Roman" w:eastAsia="仿宋" w:hAnsi="Times New Roman" w:cs="Times New Roman"/>
        </w:rPr>
        <w:t>N+3</w:t>
      </w:r>
      <w:r w:rsidRPr="00D24D9D">
        <w:rPr>
          <w:rFonts w:ascii="Times New Roman" w:eastAsia="仿宋" w:hAnsi="Times New Roman" w:cs="Times New Roman"/>
        </w:rPr>
        <w:t>期企业新增授权发明专利的平均引用量在未来年份的加总数量</w:t>
      </w:r>
    </w:p>
    <w:p w14:paraId="0E28742B" w14:textId="712C31CF" w:rsidR="00AD13BE" w:rsidRPr="00AD13BE" w:rsidRDefault="00AD13BE" w:rsidP="00AD13BE">
      <w:pPr>
        <w:spacing w:line="276" w:lineRule="auto"/>
        <w:rPr>
          <w:rFonts w:ascii="Times New Roman" w:eastAsia="仿宋" w:hAnsi="Times New Roman" w:cs="Times New Roman"/>
        </w:rPr>
      </w:pPr>
      <w:r w:rsidRPr="00AD13BE">
        <w:rPr>
          <w:rFonts w:ascii="Times New Roman" w:eastAsia="仿宋" w:hAnsi="Times New Roman" w:cs="Times New Roman"/>
        </w:rPr>
        <w:t xml:space="preserve">    </w:t>
      </w:r>
      <w:proofErr w:type="spellStart"/>
      <w:r>
        <w:rPr>
          <w:rFonts w:ascii="Times New Roman" w:eastAsia="仿宋" w:hAnsi="Times New Roman" w:cs="Times New Roman" w:hint="eastAsia"/>
        </w:rPr>
        <w:t>c</w:t>
      </w:r>
      <w:r w:rsidRPr="00AD13BE">
        <w:rPr>
          <w:rFonts w:ascii="Times New Roman" w:eastAsia="仿宋" w:hAnsi="Times New Roman" w:cs="Times New Roman"/>
        </w:rPr>
        <w:t>hampion_P_After</w:t>
      </w:r>
      <w:proofErr w:type="spellEnd"/>
      <w:r>
        <w:rPr>
          <w:rFonts w:ascii="Times New Roman" w:eastAsia="仿宋" w:hAnsi="Times New Roman" w:cs="Times New Roman" w:hint="eastAsia"/>
        </w:rPr>
        <w:t>：</w:t>
      </w:r>
      <w:r w:rsidRPr="00AD13BE">
        <w:rPr>
          <w:rFonts w:ascii="Times New Roman" w:eastAsia="仿宋" w:hAnsi="Times New Roman" w:cs="Times New Roman"/>
        </w:rPr>
        <w:t>上市公司母公司入选为</w:t>
      </w:r>
      <w:r w:rsidRPr="00AD13BE">
        <w:rPr>
          <w:rFonts w:ascii="Times New Roman" w:eastAsia="仿宋" w:hAnsi="Times New Roman" w:cs="Times New Roman"/>
        </w:rPr>
        <w:t>"</w:t>
      </w:r>
      <w:r w:rsidRPr="00AD13BE">
        <w:rPr>
          <w:rFonts w:ascii="Times New Roman" w:eastAsia="仿宋" w:hAnsi="Times New Roman" w:cs="Times New Roman"/>
        </w:rPr>
        <w:t>小巨人</w:t>
      </w:r>
      <w:r w:rsidRPr="00AD13BE">
        <w:rPr>
          <w:rFonts w:ascii="Times New Roman" w:eastAsia="仿宋" w:hAnsi="Times New Roman" w:cs="Times New Roman"/>
        </w:rPr>
        <w:t>"</w:t>
      </w:r>
      <w:r w:rsidRPr="00AD13BE">
        <w:rPr>
          <w:rFonts w:ascii="Times New Roman" w:eastAsia="仿宋" w:hAnsi="Times New Roman" w:cs="Times New Roman"/>
        </w:rPr>
        <w:t>企业当年及以后年份，取值为</w:t>
      </w:r>
      <w:r w:rsidRPr="00AD13BE">
        <w:rPr>
          <w:rFonts w:ascii="Times New Roman" w:eastAsia="仿宋" w:hAnsi="Times New Roman" w:cs="Times New Roman"/>
        </w:rPr>
        <w:t>1</w:t>
      </w:r>
      <w:r w:rsidRPr="00AD13BE">
        <w:rPr>
          <w:rFonts w:ascii="Times New Roman" w:eastAsia="仿宋" w:hAnsi="Times New Roman" w:cs="Times New Roman"/>
        </w:rPr>
        <w:t>，否则取</w:t>
      </w:r>
      <w:r w:rsidRPr="00AD13BE">
        <w:rPr>
          <w:rFonts w:ascii="Times New Roman" w:eastAsia="仿宋" w:hAnsi="Times New Roman" w:cs="Times New Roman"/>
        </w:rPr>
        <w:t>0</w:t>
      </w:r>
    </w:p>
    <w:p w14:paraId="747FCFFF" w14:textId="09DA95DB" w:rsidR="00AD13BE" w:rsidRPr="00AD13BE" w:rsidRDefault="00AD13BE" w:rsidP="00AD13BE">
      <w:pPr>
        <w:spacing w:line="276" w:lineRule="auto"/>
        <w:rPr>
          <w:rFonts w:ascii="Times New Roman" w:eastAsia="仿宋" w:hAnsi="Times New Roman" w:cs="Times New Roman"/>
        </w:rPr>
      </w:pPr>
      <w:r w:rsidRPr="00AD13BE">
        <w:rPr>
          <w:rFonts w:ascii="Times New Roman" w:eastAsia="仿宋" w:hAnsi="Times New Roman" w:cs="Times New Roman"/>
        </w:rPr>
        <w:t xml:space="preserve">    </w:t>
      </w:r>
      <w:proofErr w:type="spellStart"/>
      <w:r>
        <w:rPr>
          <w:rFonts w:ascii="Times New Roman" w:eastAsia="仿宋" w:hAnsi="Times New Roman" w:cs="Times New Roman" w:hint="eastAsia"/>
        </w:rPr>
        <w:t>c</w:t>
      </w:r>
      <w:r w:rsidRPr="00AD13BE">
        <w:rPr>
          <w:rFonts w:ascii="Times New Roman" w:eastAsia="仿宋" w:hAnsi="Times New Roman" w:cs="Times New Roman"/>
        </w:rPr>
        <w:t>hampion_S_After</w:t>
      </w:r>
      <w:proofErr w:type="spellEnd"/>
      <w:r>
        <w:rPr>
          <w:rFonts w:ascii="Times New Roman" w:eastAsia="仿宋" w:hAnsi="Times New Roman" w:cs="Times New Roman" w:hint="eastAsia"/>
        </w:rPr>
        <w:t>：</w:t>
      </w:r>
      <w:r w:rsidRPr="00AD13BE">
        <w:rPr>
          <w:rFonts w:ascii="Times New Roman" w:eastAsia="仿宋" w:hAnsi="Times New Roman" w:cs="Times New Roman"/>
        </w:rPr>
        <w:t>上市公司子公司入选为</w:t>
      </w:r>
      <w:r w:rsidRPr="00AD13BE">
        <w:rPr>
          <w:rFonts w:ascii="Times New Roman" w:eastAsia="仿宋" w:hAnsi="Times New Roman" w:cs="Times New Roman"/>
        </w:rPr>
        <w:t>"</w:t>
      </w:r>
      <w:r w:rsidRPr="00AD13BE">
        <w:rPr>
          <w:rFonts w:ascii="Times New Roman" w:eastAsia="仿宋" w:hAnsi="Times New Roman" w:cs="Times New Roman"/>
        </w:rPr>
        <w:t>小巨人</w:t>
      </w:r>
      <w:r w:rsidRPr="00AD13BE">
        <w:rPr>
          <w:rFonts w:ascii="Times New Roman" w:eastAsia="仿宋" w:hAnsi="Times New Roman" w:cs="Times New Roman"/>
        </w:rPr>
        <w:t>"</w:t>
      </w:r>
      <w:r w:rsidRPr="00AD13BE">
        <w:rPr>
          <w:rFonts w:ascii="Times New Roman" w:eastAsia="仿宋" w:hAnsi="Times New Roman" w:cs="Times New Roman"/>
        </w:rPr>
        <w:t>企业当年及以后年份，取值为</w:t>
      </w:r>
      <w:r w:rsidRPr="00AD13BE">
        <w:rPr>
          <w:rFonts w:ascii="Times New Roman" w:eastAsia="仿宋" w:hAnsi="Times New Roman" w:cs="Times New Roman"/>
        </w:rPr>
        <w:t>1</w:t>
      </w:r>
      <w:r w:rsidRPr="00AD13BE">
        <w:rPr>
          <w:rFonts w:ascii="Times New Roman" w:eastAsia="仿宋" w:hAnsi="Times New Roman" w:cs="Times New Roman"/>
        </w:rPr>
        <w:t>，否则取</w:t>
      </w:r>
      <w:r w:rsidRPr="00AD13BE">
        <w:rPr>
          <w:rFonts w:ascii="Times New Roman" w:eastAsia="仿宋" w:hAnsi="Times New Roman" w:cs="Times New Roman"/>
        </w:rPr>
        <w:t xml:space="preserve">0                    </w:t>
      </w:r>
    </w:p>
    <w:p w14:paraId="4E462701" w14:textId="3563207D" w:rsidR="00AF0925" w:rsidRPr="00963CF1" w:rsidRDefault="00AF0925" w:rsidP="007C7BFC">
      <w:pPr>
        <w:spacing w:line="276" w:lineRule="auto"/>
        <w:rPr>
          <w:rFonts w:ascii="仿宋" w:eastAsia="仿宋" w:hAnsi="仿宋"/>
        </w:rPr>
      </w:pPr>
    </w:p>
    <w:sectPr w:rsidR="00AF0925" w:rsidRPr="00963C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D693F" w14:textId="77777777" w:rsidR="00F26977" w:rsidRDefault="00F26977" w:rsidP="00D7100E">
      <w:r>
        <w:separator/>
      </w:r>
    </w:p>
  </w:endnote>
  <w:endnote w:type="continuationSeparator" w:id="0">
    <w:p w14:paraId="716A0EA4" w14:textId="77777777" w:rsidR="00F26977" w:rsidRDefault="00F26977" w:rsidP="00D71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C87BB" w14:textId="77777777" w:rsidR="00F26977" w:rsidRDefault="00F26977" w:rsidP="00D7100E">
      <w:r>
        <w:separator/>
      </w:r>
    </w:p>
  </w:footnote>
  <w:footnote w:type="continuationSeparator" w:id="0">
    <w:p w14:paraId="76FBBAAF" w14:textId="77777777" w:rsidR="00F26977" w:rsidRDefault="00F26977" w:rsidP="00D710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DF16E4"/>
    <w:multiLevelType w:val="hybridMultilevel"/>
    <w:tmpl w:val="35EE4F1E"/>
    <w:lvl w:ilvl="0" w:tplc="93DCFC92">
      <w:start w:val="1"/>
      <w:numFmt w:val="japaneseCounting"/>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251328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QzMzE3NDY3NjYxMjJU0lEKTi0uzszPAykwqwUA294xPSwAAAA="/>
  </w:docVars>
  <w:rsids>
    <w:rsidRoot w:val="00AF0925"/>
    <w:rsid w:val="00007A7D"/>
    <w:rsid w:val="00013740"/>
    <w:rsid w:val="000351A2"/>
    <w:rsid w:val="00044C83"/>
    <w:rsid w:val="000607BF"/>
    <w:rsid w:val="000801AE"/>
    <w:rsid w:val="00084D6A"/>
    <w:rsid w:val="000A633E"/>
    <w:rsid w:val="000F091C"/>
    <w:rsid w:val="00147C94"/>
    <w:rsid w:val="0018359A"/>
    <w:rsid w:val="00194FC2"/>
    <w:rsid w:val="001A6C40"/>
    <w:rsid w:val="001B627D"/>
    <w:rsid w:val="001D503D"/>
    <w:rsid w:val="001F1B59"/>
    <w:rsid w:val="001F3E4B"/>
    <w:rsid w:val="00205FFF"/>
    <w:rsid w:val="00217792"/>
    <w:rsid w:val="00222E6F"/>
    <w:rsid w:val="00226F21"/>
    <w:rsid w:val="0023518D"/>
    <w:rsid w:val="00241770"/>
    <w:rsid w:val="00244914"/>
    <w:rsid w:val="00255946"/>
    <w:rsid w:val="002642C4"/>
    <w:rsid w:val="00264D7D"/>
    <w:rsid w:val="002661EC"/>
    <w:rsid w:val="00276C30"/>
    <w:rsid w:val="00276CA2"/>
    <w:rsid w:val="00281E25"/>
    <w:rsid w:val="00283717"/>
    <w:rsid w:val="002852E8"/>
    <w:rsid w:val="00287185"/>
    <w:rsid w:val="00293B05"/>
    <w:rsid w:val="00295AAC"/>
    <w:rsid w:val="002A58CC"/>
    <w:rsid w:val="002A6ACD"/>
    <w:rsid w:val="002A6CAC"/>
    <w:rsid w:val="002B1F92"/>
    <w:rsid w:val="002D2D4C"/>
    <w:rsid w:val="002D3446"/>
    <w:rsid w:val="0030424E"/>
    <w:rsid w:val="00316314"/>
    <w:rsid w:val="0032094B"/>
    <w:rsid w:val="00346A59"/>
    <w:rsid w:val="00347122"/>
    <w:rsid w:val="003660F3"/>
    <w:rsid w:val="003A002F"/>
    <w:rsid w:val="003A0CE3"/>
    <w:rsid w:val="003A3528"/>
    <w:rsid w:val="003B1006"/>
    <w:rsid w:val="003B2D6D"/>
    <w:rsid w:val="003F1D92"/>
    <w:rsid w:val="00455EF4"/>
    <w:rsid w:val="00463FF5"/>
    <w:rsid w:val="00477E4F"/>
    <w:rsid w:val="00495F23"/>
    <w:rsid w:val="004B143C"/>
    <w:rsid w:val="004B6991"/>
    <w:rsid w:val="004B7EAA"/>
    <w:rsid w:val="004C6CFE"/>
    <w:rsid w:val="004D5A23"/>
    <w:rsid w:val="004E5578"/>
    <w:rsid w:val="004F2441"/>
    <w:rsid w:val="00502B71"/>
    <w:rsid w:val="00510950"/>
    <w:rsid w:val="00511399"/>
    <w:rsid w:val="005217F5"/>
    <w:rsid w:val="0053343C"/>
    <w:rsid w:val="005358DD"/>
    <w:rsid w:val="005455B3"/>
    <w:rsid w:val="005555AC"/>
    <w:rsid w:val="00557232"/>
    <w:rsid w:val="00566086"/>
    <w:rsid w:val="00567AE9"/>
    <w:rsid w:val="005B096D"/>
    <w:rsid w:val="005F3ED5"/>
    <w:rsid w:val="0060116C"/>
    <w:rsid w:val="00625B65"/>
    <w:rsid w:val="006379E8"/>
    <w:rsid w:val="00665FFD"/>
    <w:rsid w:val="00694BD6"/>
    <w:rsid w:val="006B10EA"/>
    <w:rsid w:val="006B49B9"/>
    <w:rsid w:val="006B5895"/>
    <w:rsid w:val="006B72B9"/>
    <w:rsid w:val="006B7968"/>
    <w:rsid w:val="006D606D"/>
    <w:rsid w:val="006D621B"/>
    <w:rsid w:val="006F1E7D"/>
    <w:rsid w:val="006F5CD9"/>
    <w:rsid w:val="006F6C8E"/>
    <w:rsid w:val="00700082"/>
    <w:rsid w:val="0070775E"/>
    <w:rsid w:val="00720056"/>
    <w:rsid w:val="00734626"/>
    <w:rsid w:val="007415F1"/>
    <w:rsid w:val="00766488"/>
    <w:rsid w:val="00775116"/>
    <w:rsid w:val="00792B01"/>
    <w:rsid w:val="007A1825"/>
    <w:rsid w:val="007A7643"/>
    <w:rsid w:val="007C7BFC"/>
    <w:rsid w:val="007E5973"/>
    <w:rsid w:val="007F19DA"/>
    <w:rsid w:val="007F4438"/>
    <w:rsid w:val="008375A9"/>
    <w:rsid w:val="00842BE8"/>
    <w:rsid w:val="00851237"/>
    <w:rsid w:val="00881A9E"/>
    <w:rsid w:val="008B2DA5"/>
    <w:rsid w:val="008D0CEB"/>
    <w:rsid w:val="008D78CB"/>
    <w:rsid w:val="008E4154"/>
    <w:rsid w:val="009000C6"/>
    <w:rsid w:val="0091005E"/>
    <w:rsid w:val="00927E86"/>
    <w:rsid w:val="00955BF7"/>
    <w:rsid w:val="00956E59"/>
    <w:rsid w:val="00963CF1"/>
    <w:rsid w:val="00974D6B"/>
    <w:rsid w:val="00976263"/>
    <w:rsid w:val="00993AF9"/>
    <w:rsid w:val="009B0AF9"/>
    <w:rsid w:val="009F41D1"/>
    <w:rsid w:val="00A17D8B"/>
    <w:rsid w:val="00A32F8B"/>
    <w:rsid w:val="00A7657A"/>
    <w:rsid w:val="00A81512"/>
    <w:rsid w:val="00A832DB"/>
    <w:rsid w:val="00A83545"/>
    <w:rsid w:val="00A86F44"/>
    <w:rsid w:val="00A95C7A"/>
    <w:rsid w:val="00AD13BE"/>
    <w:rsid w:val="00AD379D"/>
    <w:rsid w:val="00AE12B2"/>
    <w:rsid w:val="00AE3441"/>
    <w:rsid w:val="00AE4E30"/>
    <w:rsid w:val="00AF0925"/>
    <w:rsid w:val="00AF785A"/>
    <w:rsid w:val="00B030B8"/>
    <w:rsid w:val="00B05969"/>
    <w:rsid w:val="00B2792F"/>
    <w:rsid w:val="00B40597"/>
    <w:rsid w:val="00B41B47"/>
    <w:rsid w:val="00B5357B"/>
    <w:rsid w:val="00B57F6B"/>
    <w:rsid w:val="00B7003A"/>
    <w:rsid w:val="00B71096"/>
    <w:rsid w:val="00BA3CC6"/>
    <w:rsid w:val="00BC084B"/>
    <w:rsid w:val="00BC2FF1"/>
    <w:rsid w:val="00BF295D"/>
    <w:rsid w:val="00BF34D0"/>
    <w:rsid w:val="00BF6B0F"/>
    <w:rsid w:val="00C01441"/>
    <w:rsid w:val="00C0659A"/>
    <w:rsid w:val="00C32DA9"/>
    <w:rsid w:val="00C6253E"/>
    <w:rsid w:val="00C7072D"/>
    <w:rsid w:val="00C975D8"/>
    <w:rsid w:val="00CB2AB4"/>
    <w:rsid w:val="00CB7B13"/>
    <w:rsid w:val="00CC3EE5"/>
    <w:rsid w:val="00CF2BD6"/>
    <w:rsid w:val="00D036FB"/>
    <w:rsid w:val="00D249ED"/>
    <w:rsid w:val="00D24D9D"/>
    <w:rsid w:val="00D31EEE"/>
    <w:rsid w:val="00D604EC"/>
    <w:rsid w:val="00D7100E"/>
    <w:rsid w:val="00D90A00"/>
    <w:rsid w:val="00D910B3"/>
    <w:rsid w:val="00DD329B"/>
    <w:rsid w:val="00DD791A"/>
    <w:rsid w:val="00DF2536"/>
    <w:rsid w:val="00E102A7"/>
    <w:rsid w:val="00E12722"/>
    <w:rsid w:val="00E22809"/>
    <w:rsid w:val="00E25511"/>
    <w:rsid w:val="00E2650C"/>
    <w:rsid w:val="00E429BC"/>
    <w:rsid w:val="00E65709"/>
    <w:rsid w:val="00E6766A"/>
    <w:rsid w:val="00E720B1"/>
    <w:rsid w:val="00E91DE3"/>
    <w:rsid w:val="00EF51B0"/>
    <w:rsid w:val="00EF6DF4"/>
    <w:rsid w:val="00F03274"/>
    <w:rsid w:val="00F21395"/>
    <w:rsid w:val="00F221BC"/>
    <w:rsid w:val="00F22ACF"/>
    <w:rsid w:val="00F234B3"/>
    <w:rsid w:val="00F26977"/>
    <w:rsid w:val="00F37CE4"/>
    <w:rsid w:val="00F647BB"/>
    <w:rsid w:val="00F72B89"/>
    <w:rsid w:val="00FA544A"/>
    <w:rsid w:val="00FA5CF0"/>
    <w:rsid w:val="00FB6450"/>
    <w:rsid w:val="00FE2164"/>
    <w:rsid w:val="00FF68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60A85"/>
  <w15:chartTrackingRefBased/>
  <w15:docId w15:val="{D9E5B5E6-2F4A-48E4-8CBD-98531673D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95AAC"/>
    <w:pPr>
      <w:ind w:firstLineChars="200" w:firstLine="420"/>
    </w:pPr>
  </w:style>
  <w:style w:type="paragraph" w:styleId="a4">
    <w:name w:val="footnote text"/>
    <w:basedOn w:val="a"/>
    <w:link w:val="a5"/>
    <w:uiPriority w:val="99"/>
    <w:unhideWhenUsed/>
    <w:qFormat/>
    <w:rsid w:val="00D7100E"/>
    <w:pPr>
      <w:snapToGrid w:val="0"/>
      <w:jc w:val="left"/>
    </w:pPr>
    <w:rPr>
      <w:sz w:val="18"/>
      <w:szCs w:val="18"/>
    </w:rPr>
  </w:style>
  <w:style w:type="character" w:customStyle="1" w:styleId="a5">
    <w:name w:val="脚注文本 字符"/>
    <w:basedOn w:val="a0"/>
    <w:link w:val="a4"/>
    <w:uiPriority w:val="99"/>
    <w:qFormat/>
    <w:rsid w:val="00D7100E"/>
    <w:rPr>
      <w:sz w:val="18"/>
      <w:szCs w:val="18"/>
    </w:rPr>
  </w:style>
  <w:style w:type="character" w:styleId="a6">
    <w:name w:val="footnote reference"/>
    <w:basedOn w:val="a0"/>
    <w:uiPriority w:val="99"/>
    <w:unhideWhenUsed/>
    <w:qFormat/>
    <w:rsid w:val="00D7100E"/>
    <w:rPr>
      <w:vertAlign w:val="superscript"/>
    </w:rPr>
  </w:style>
  <w:style w:type="character" w:styleId="a7">
    <w:name w:val="Hyperlink"/>
    <w:basedOn w:val="a0"/>
    <w:uiPriority w:val="99"/>
    <w:unhideWhenUsed/>
    <w:rsid w:val="00084D6A"/>
    <w:rPr>
      <w:color w:val="0563C1" w:themeColor="hyperlink"/>
      <w:u w:val="single"/>
    </w:rPr>
  </w:style>
  <w:style w:type="character" w:styleId="a8">
    <w:name w:val="Unresolved Mention"/>
    <w:basedOn w:val="a0"/>
    <w:uiPriority w:val="99"/>
    <w:semiHidden/>
    <w:unhideWhenUsed/>
    <w:rsid w:val="00084D6A"/>
    <w:rPr>
      <w:color w:val="605E5C"/>
      <w:shd w:val="clear" w:color="auto" w:fill="E1DFDD"/>
    </w:rPr>
  </w:style>
  <w:style w:type="paragraph" w:styleId="a9">
    <w:name w:val="header"/>
    <w:basedOn w:val="a"/>
    <w:link w:val="aa"/>
    <w:uiPriority w:val="99"/>
    <w:unhideWhenUsed/>
    <w:rsid w:val="00A832DB"/>
    <w:pPr>
      <w:tabs>
        <w:tab w:val="center" w:pos="4153"/>
        <w:tab w:val="right" w:pos="8306"/>
      </w:tabs>
      <w:snapToGrid w:val="0"/>
      <w:jc w:val="center"/>
    </w:pPr>
    <w:rPr>
      <w:sz w:val="18"/>
      <w:szCs w:val="18"/>
    </w:rPr>
  </w:style>
  <w:style w:type="character" w:customStyle="1" w:styleId="aa">
    <w:name w:val="页眉 字符"/>
    <w:basedOn w:val="a0"/>
    <w:link w:val="a9"/>
    <w:uiPriority w:val="99"/>
    <w:rsid w:val="00A832DB"/>
    <w:rPr>
      <w:sz w:val="18"/>
      <w:szCs w:val="18"/>
    </w:rPr>
  </w:style>
  <w:style w:type="paragraph" w:styleId="ab">
    <w:name w:val="footer"/>
    <w:basedOn w:val="a"/>
    <w:link w:val="ac"/>
    <w:uiPriority w:val="99"/>
    <w:unhideWhenUsed/>
    <w:rsid w:val="00A832DB"/>
    <w:pPr>
      <w:tabs>
        <w:tab w:val="center" w:pos="4153"/>
        <w:tab w:val="right" w:pos="8306"/>
      </w:tabs>
      <w:snapToGrid w:val="0"/>
      <w:jc w:val="left"/>
    </w:pPr>
    <w:rPr>
      <w:sz w:val="18"/>
      <w:szCs w:val="18"/>
    </w:rPr>
  </w:style>
  <w:style w:type="character" w:customStyle="1" w:styleId="ac">
    <w:name w:val="页脚 字符"/>
    <w:basedOn w:val="a0"/>
    <w:link w:val="ab"/>
    <w:uiPriority w:val="99"/>
    <w:rsid w:val="00A832D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738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118</TotalTime>
  <Pages>3</Pages>
  <Words>517</Words>
  <Characters>2950</Characters>
  <Application>Microsoft Office Word</Application>
  <DocSecurity>0</DocSecurity>
  <Lines>24</Lines>
  <Paragraphs>6</Paragraphs>
  <ScaleCrop>false</ScaleCrop>
  <Company/>
  <LinksUpToDate>false</LinksUpToDate>
  <CharactersWithSpaces>3461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孟鑫 刘</dc:creator>
  <cp:keywords/>
  <dc:description/>
  <cp:lastModifiedBy>User</cp:lastModifiedBy>
  <cp:revision>175</cp:revision>
  <dcterms:created xsi:type="dcterms:W3CDTF">2024-09-24T15:18:00Z</dcterms:created>
  <dcterms:modified xsi:type="dcterms:W3CDTF">2026-05-18T09:59:00Z</dcterms:modified>
</cp:coreProperties>
</file>